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B0" w:rsidRDefault="00AE64B0" w:rsidP="00AE64B0">
      <w:pPr>
        <w:pStyle w:val="a4"/>
        <w:spacing w:after="0" w:line="0" w:lineRule="atLeast"/>
        <w:jc w:val="center"/>
        <w:rPr>
          <w:b/>
          <w:color w:val="000000"/>
        </w:rPr>
      </w:pPr>
    </w:p>
    <w:p w:rsidR="00AE64B0" w:rsidRDefault="00AE64B0" w:rsidP="00AE64B0">
      <w:pPr>
        <w:pStyle w:val="a4"/>
        <w:spacing w:after="0" w:line="0" w:lineRule="atLeast"/>
        <w:jc w:val="center"/>
        <w:rPr>
          <w:color w:val="000000"/>
        </w:rPr>
      </w:pPr>
      <w:r>
        <w:rPr>
          <w:b/>
          <w:color w:val="000000"/>
        </w:rPr>
        <w:t>Технологическая к</w:t>
      </w:r>
      <w:r w:rsidR="00EA4FE8">
        <w:rPr>
          <w:b/>
          <w:color w:val="000000"/>
        </w:rPr>
        <w:t xml:space="preserve">арта урока </w:t>
      </w:r>
      <w:r w:rsidR="00EA4FE8">
        <w:rPr>
          <w:b/>
          <w:color w:val="000000"/>
        </w:rPr>
        <w:br/>
        <w:t xml:space="preserve"> по финансовой грамотности в 3 классе</w:t>
      </w:r>
    </w:p>
    <w:p w:rsidR="00AE64B0" w:rsidRDefault="00AE64B0" w:rsidP="00AE64B0">
      <w:pPr>
        <w:pStyle w:val="a4"/>
        <w:spacing w:after="0" w:line="0" w:lineRule="atLeast"/>
        <w:jc w:val="center"/>
        <w:rPr>
          <w:color w:val="000000"/>
        </w:rPr>
      </w:pPr>
    </w:p>
    <w:p w:rsidR="00AE64B0" w:rsidRDefault="00AE64B0" w:rsidP="00AE64B0">
      <w:pPr>
        <w:pStyle w:val="a4"/>
        <w:spacing w:after="0" w:line="0" w:lineRule="atLeast"/>
        <w:ind w:firstLine="709"/>
        <w:jc w:val="center"/>
        <w:rPr>
          <w:b/>
          <w:i/>
          <w:color w:val="000000"/>
        </w:rPr>
      </w:pPr>
    </w:p>
    <w:p w:rsidR="00AE64B0" w:rsidRDefault="00AE64B0" w:rsidP="00AE64B0">
      <w:pPr>
        <w:pStyle w:val="a4"/>
        <w:spacing w:after="0" w:line="0" w:lineRule="atLeast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1.ФИО (полностью)   </w:t>
      </w:r>
      <w:proofErr w:type="spellStart"/>
      <w:r w:rsidR="00EA4FE8">
        <w:rPr>
          <w:b/>
          <w:i/>
          <w:color w:val="000000"/>
        </w:rPr>
        <w:t>Терещук</w:t>
      </w:r>
      <w:proofErr w:type="spellEnd"/>
      <w:r w:rsidR="00EA4FE8">
        <w:rPr>
          <w:b/>
          <w:i/>
          <w:color w:val="000000"/>
        </w:rPr>
        <w:t xml:space="preserve"> Лариса Валерьевна</w:t>
      </w:r>
    </w:p>
    <w:p w:rsidR="00AE64B0" w:rsidRDefault="005B77CD" w:rsidP="00AE64B0">
      <w:pPr>
        <w:pStyle w:val="a4"/>
        <w:spacing w:after="0" w:line="0" w:lineRule="atLeast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2.Место работы      </w:t>
      </w:r>
      <w:r w:rsidR="00AE64B0">
        <w:rPr>
          <w:b/>
          <w:i/>
          <w:color w:val="000000"/>
        </w:rPr>
        <w:t xml:space="preserve"> </w:t>
      </w:r>
      <w:r w:rsidR="006F5D1E">
        <w:rPr>
          <w:b/>
          <w:i/>
          <w:color w:val="000000"/>
        </w:rPr>
        <w:t>МБОУСОШ №21</w:t>
      </w:r>
      <w:r w:rsidR="009F2529">
        <w:rPr>
          <w:b/>
          <w:i/>
          <w:color w:val="000000"/>
        </w:rPr>
        <w:t>город Канск Красноярский край</w:t>
      </w:r>
    </w:p>
    <w:p w:rsidR="00AE64B0" w:rsidRDefault="00AE64B0" w:rsidP="00AE64B0">
      <w:pPr>
        <w:pStyle w:val="a4"/>
        <w:spacing w:after="0" w:line="0" w:lineRule="atLeast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3.Должность    Учитель</w:t>
      </w:r>
      <w:r w:rsidR="00EA4FE8">
        <w:rPr>
          <w:b/>
          <w:i/>
          <w:color w:val="000000"/>
        </w:rPr>
        <w:t xml:space="preserve"> начальных классов</w:t>
      </w:r>
    </w:p>
    <w:p w:rsidR="00AE64B0" w:rsidRDefault="00AE64B0" w:rsidP="00AE64B0">
      <w:pPr>
        <w:pStyle w:val="a4"/>
        <w:spacing w:after="0" w:line="0" w:lineRule="atLeast"/>
        <w:jc w:val="both"/>
        <w:rPr>
          <w:b/>
          <w:i/>
          <w:color w:val="000000"/>
        </w:rPr>
      </w:pPr>
      <w:r>
        <w:rPr>
          <w:b/>
          <w:i/>
          <w:color w:val="000000"/>
        </w:rPr>
        <w:t>4.Предмет</w:t>
      </w:r>
      <w:r w:rsidR="00EA4FE8">
        <w:rPr>
          <w:b/>
          <w:i/>
          <w:color w:val="000000"/>
        </w:rPr>
        <w:t xml:space="preserve"> финансовая грамотность</w:t>
      </w:r>
    </w:p>
    <w:p w:rsidR="00AE64B0" w:rsidRDefault="00AE64B0" w:rsidP="00AE64B0">
      <w:pPr>
        <w:pStyle w:val="a4"/>
        <w:spacing w:after="0" w:line="0" w:lineRule="atLeast"/>
        <w:jc w:val="both"/>
        <w:rPr>
          <w:b/>
          <w:i/>
          <w:color w:val="000000"/>
        </w:rPr>
      </w:pPr>
    </w:p>
    <w:tbl>
      <w:tblPr>
        <w:tblStyle w:val="a7"/>
        <w:tblW w:w="15505" w:type="dxa"/>
        <w:tblInd w:w="108" w:type="dxa"/>
        <w:tblLook w:val="04A0"/>
      </w:tblPr>
      <w:tblGrid>
        <w:gridCol w:w="2163"/>
        <w:gridCol w:w="13342"/>
      </w:tblGrid>
      <w:tr w:rsidR="00EA4FE8" w:rsidRPr="00463CAA" w:rsidTr="00C55FA8">
        <w:trPr>
          <w:trHeight w:val="258"/>
        </w:trPr>
        <w:tc>
          <w:tcPr>
            <w:tcW w:w="2163" w:type="dxa"/>
          </w:tcPr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  <w:b/>
              </w:rPr>
            </w:pPr>
            <w:r w:rsidRPr="00463CAA">
              <w:rPr>
                <w:rFonts w:ascii="Tahoma" w:eastAsia="Calibri" w:hAnsi="Tahoma" w:cs="Tahoma"/>
                <w:b/>
              </w:rPr>
              <w:t xml:space="preserve">Тема </w:t>
            </w:r>
          </w:p>
        </w:tc>
        <w:tc>
          <w:tcPr>
            <w:tcW w:w="13342" w:type="dxa"/>
          </w:tcPr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</w:rPr>
            </w:pPr>
            <w:r w:rsidRPr="00463CAA">
              <w:rPr>
                <w:rFonts w:ascii="Tahoma" w:eastAsia="Calibri" w:hAnsi="Tahoma" w:cs="Tahoma"/>
              </w:rPr>
              <w:t>Что такое деньги? Какие бывают деньги?</w:t>
            </w:r>
          </w:p>
        </w:tc>
      </w:tr>
      <w:tr w:rsidR="00EA4FE8" w:rsidRPr="00463CAA" w:rsidTr="00C55FA8">
        <w:trPr>
          <w:trHeight w:val="258"/>
        </w:trPr>
        <w:tc>
          <w:tcPr>
            <w:tcW w:w="2163" w:type="dxa"/>
          </w:tcPr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  <w:b/>
              </w:rPr>
            </w:pPr>
            <w:r w:rsidRPr="00463CAA">
              <w:rPr>
                <w:rFonts w:ascii="Tahoma" w:eastAsia="Calibri" w:hAnsi="Tahoma" w:cs="Tahoma"/>
                <w:b/>
              </w:rPr>
              <w:t xml:space="preserve">Класс </w:t>
            </w:r>
          </w:p>
        </w:tc>
        <w:tc>
          <w:tcPr>
            <w:tcW w:w="13342" w:type="dxa"/>
          </w:tcPr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</w:rPr>
            </w:pPr>
            <w:r w:rsidRPr="00463CAA">
              <w:rPr>
                <w:rFonts w:ascii="Tahoma" w:eastAsia="Calibri" w:hAnsi="Tahoma" w:cs="Tahoma"/>
              </w:rPr>
              <w:t>3 класс.</w:t>
            </w:r>
          </w:p>
        </w:tc>
      </w:tr>
      <w:tr w:rsidR="00EA4FE8" w:rsidRPr="00463CAA" w:rsidTr="00C55FA8">
        <w:trPr>
          <w:trHeight w:val="258"/>
        </w:trPr>
        <w:tc>
          <w:tcPr>
            <w:tcW w:w="2163" w:type="dxa"/>
          </w:tcPr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  <w:b/>
              </w:rPr>
            </w:pPr>
            <w:r w:rsidRPr="00463CAA">
              <w:rPr>
                <w:rFonts w:ascii="Tahoma" w:eastAsia="Calibri" w:hAnsi="Tahoma" w:cs="Tahoma"/>
                <w:b/>
              </w:rPr>
              <w:t>Форма занятия</w:t>
            </w:r>
          </w:p>
        </w:tc>
        <w:tc>
          <w:tcPr>
            <w:tcW w:w="13342" w:type="dxa"/>
          </w:tcPr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</w:rPr>
            </w:pPr>
            <w:r w:rsidRPr="00463CAA">
              <w:rPr>
                <w:rFonts w:ascii="Tahoma" w:eastAsia="Calibri" w:hAnsi="Tahoma" w:cs="Tahoma"/>
              </w:rPr>
              <w:t>Практикум с элементами игры</w:t>
            </w:r>
          </w:p>
        </w:tc>
      </w:tr>
      <w:tr w:rsidR="00EA4FE8" w:rsidRPr="00463CAA" w:rsidTr="00C55FA8">
        <w:trPr>
          <w:trHeight w:val="258"/>
        </w:trPr>
        <w:tc>
          <w:tcPr>
            <w:tcW w:w="2163" w:type="dxa"/>
          </w:tcPr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  <w:b/>
              </w:rPr>
            </w:pPr>
            <w:r w:rsidRPr="00463CAA">
              <w:rPr>
                <w:rFonts w:ascii="Tahoma" w:eastAsia="Calibri" w:hAnsi="Tahoma" w:cs="Tahoma"/>
                <w:b/>
              </w:rPr>
              <w:t xml:space="preserve">Цель урока </w:t>
            </w:r>
          </w:p>
        </w:tc>
        <w:tc>
          <w:tcPr>
            <w:tcW w:w="13342" w:type="dxa"/>
          </w:tcPr>
          <w:p w:rsidR="00EA4FE8" w:rsidRPr="00463CAA" w:rsidRDefault="00EA4FE8" w:rsidP="00C55FA8">
            <w:pPr>
              <w:shd w:val="clear" w:color="auto" w:fill="FFFFFF"/>
              <w:spacing w:line="312" w:lineRule="atLeast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463CAA">
              <w:rPr>
                <w:rFonts w:ascii="Tahoma" w:eastAsia="Arial Unicode MS" w:hAnsi="Tahoma" w:cs="Tahoma"/>
                <w:sz w:val="24"/>
                <w:szCs w:val="24"/>
                <w:lang w:eastAsia="ru-RU"/>
              </w:rPr>
              <w:t xml:space="preserve">Формирование у учащихся </w:t>
            </w:r>
            <w:r w:rsidRPr="00463CA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 экономических знаний о деньгах, истории их появления. </w:t>
            </w:r>
          </w:p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</w:rPr>
            </w:pPr>
          </w:p>
        </w:tc>
      </w:tr>
      <w:tr w:rsidR="00EA4FE8" w:rsidRPr="00463CAA" w:rsidTr="00C55FA8">
        <w:trPr>
          <w:trHeight w:val="832"/>
        </w:trPr>
        <w:tc>
          <w:tcPr>
            <w:tcW w:w="2163" w:type="dxa"/>
          </w:tcPr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  <w:b/>
              </w:rPr>
            </w:pPr>
            <w:r w:rsidRPr="00463CAA">
              <w:rPr>
                <w:rFonts w:ascii="Tahoma" w:eastAsia="Calibri" w:hAnsi="Tahoma" w:cs="Tahoma"/>
                <w:b/>
              </w:rPr>
              <w:t>Планируемые результаты</w:t>
            </w:r>
          </w:p>
        </w:tc>
        <w:tc>
          <w:tcPr>
            <w:tcW w:w="13342" w:type="dxa"/>
          </w:tcPr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  <w:u w:val="single"/>
              </w:rPr>
            </w:pPr>
            <w:r w:rsidRPr="00463CAA">
              <w:rPr>
                <w:rFonts w:ascii="Tahoma" w:eastAsia="Calibri" w:hAnsi="Tahoma" w:cs="Tahoma"/>
                <w:u w:val="single"/>
              </w:rPr>
              <w:t>Предметные:</w:t>
            </w:r>
          </w:p>
          <w:p w:rsidR="00EA4FE8" w:rsidRPr="00463CAA" w:rsidRDefault="00EA4FE8" w:rsidP="00C55FA8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CAA">
              <w:rPr>
                <w:rFonts w:ascii="Tahoma" w:eastAsia="Calibri" w:hAnsi="Tahoma" w:cs="Tahoma"/>
              </w:rPr>
              <w:t xml:space="preserve">А) освоение понятий: деньги, бартер, купля-продажа </w:t>
            </w:r>
            <w:r w:rsidRPr="00463C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понять трудности такого обмена. </w:t>
            </w:r>
          </w:p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</w:rPr>
            </w:pPr>
            <w:r w:rsidRPr="00463CAA">
              <w:rPr>
                <w:rFonts w:ascii="Tahoma" w:eastAsia="Calibri" w:hAnsi="Tahoma" w:cs="Tahoma"/>
              </w:rPr>
              <w:t>Б) Виды денег</w:t>
            </w:r>
            <w:proofErr w:type="gramStart"/>
            <w:r w:rsidRPr="00463CAA">
              <w:rPr>
                <w:rFonts w:ascii="Tahoma" w:eastAsia="Calibri" w:hAnsi="Tahoma" w:cs="Tahoma"/>
              </w:rPr>
              <w:t xml:space="preserve"> :</w:t>
            </w:r>
            <w:proofErr w:type="gramEnd"/>
          </w:p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</w:rPr>
            </w:pPr>
            <w:r w:rsidRPr="00463CAA">
              <w:rPr>
                <w:rFonts w:ascii="Tahoma" w:eastAsia="Calibri" w:hAnsi="Tahoma" w:cs="Tahoma"/>
              </w:rPr>
              <w:t>- история появления денег,</w:t>
            </w:r>
          </w:p>
          <w:p w:rsidR="00EA4FE8" w:rsidRPr="00463CAA" w:rsidRDefault="00EA4FE8" w:rsidP="00C55FA8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</w:rPr>
            </w:pPr>
            <w:r w:rsidRPr="00463CAA">
              <w:rPr>
                <w:rFonts w:ascii="Tahoma" w:eastAsia="Calibri" w:hAnsi="Tahoma" w:cs="Tahoma"/>
              </w:rPr>
              <w:t xml:space="preserve">- </w:t>
            </w:r>
            <w:r w:rsidRPr="00463CAA">
              <w:rPr>
                <w:rFonts w:ascii="Calibri" w:eastAsia="Calibri" w:hAnsi="Calibri" w:cs="Times New Roman"/>
                <w:color w:val="000000"/>
              </w:rPr>
              <w:t xml:space="preserve">характерные особенности денег, </w:t>
            </w:r>
          </w:p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</w:rPr>
            </w:pPr>
            <w:r w:rsidRPr="00463CAA">
              <w:rPr>
                <w:rFonts w:ascii="Calibri" w:eastAsia="Calibri" w:hAnsi="Calibri" w:cs="Times New Roman"/>
                <w:color w:val="000000"/>
              </w:rPr>
              <w:t xml:space="preserve"> -пути появления 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денег</w:t>
            </w:r>
            <w:r w:rsidR="005B77CD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463CAA">
              <w:rPr>
                <w:rFonts w:ascii="Calibri" w:eastAsia="Calibri" w:hAnsi="Calibri" w:cs="Times New Roman"/>
                <w:color w:val="000000"/>
              </w:rPr>
              <w:t xml:space="preserve">у людей </w:t>
            </w:r>
          </w:p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  <w:u w:val="single"/>
              </w:rPr>
            </w:pPr>
            <w:proofErr w:type="spellStart"/>
            <w:r w:rsidRPr="00463CAA">
              <w:rPr>
                <w:rFonts w:ascii="Tahoma" w:eastAsia="Calibri" w:hAnsi="Tahoma" w:cs="Tahoma"/>
                <w:u w:val="single"/>
              </w:rPr>
              <w:t>Метапредметные</w:t>
            </w:r>
            <w:proofErr w:type="spellEnd"/>
            <w:r w:rsidRPr="00463CAA">
              <w:rPr>
                <w:rFonts w:ascii="Tahoma" w:eastAsia="Calibri" w:hAnsi="Tahoma" w:cs="Tahoma"/>
                <w:u w:val="single"/>
              </w:rPr>
              <w:t>:</w:t>
            </w:r>
          </w:p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</w:rPr>
            </w:pPr>
            <w:r w:rsidRPr="00463CAA">
              <w:rPr>
                <w:rFonts w:ascii="Tahoma" w:eastAsia="Calibri" w:hAnsi="Tahoma" w:cs="Tahoma"/>
              </w:rPr>
              <w:t>А) формирование умения различать деньги, их отличительные знаки;</w:t>
            </w:r>
          </w:p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</w:rPr>
            </w:pPr>
            <w:r w:rsidRPr="00463CAA">
              <w:rPr>
                <w:rFonts w:ascii="Tahoma" w:eastAsia="Calibri" w:hAnsi="Tahoma" w:cs="Tahoma"/>
              </w:rPr>
              <w:t>Б) формирование умения применять знания о деньгах в практической ситуации;</w:t>
            </w:r>
          </w:p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</w:rPr>
            </w:pPr>
            <w:r w:rsidRPr="00463CAA">
              <w:rPr>
                <w:rFonts w:ascii="Tahoma" w:eastAsia="Calibri" w:hAnsi="Tahoma" w:cs="Tahoma"/>
              </w:rPr>
              <w:t>В) развитие коммуникативных компет</w:t>
            </w:r>
            <w:r>
              <w:rPr>
                <w:rFonts w:ascii="Tahoma" w:eastAsia="Calibri" w:hAnsi="Tahoma" w:cs="Tahoma"/>
              </w:rPr>
              <w:t>енций (умения работать в паре, группе</w:t>
            </w:r>
            <w:r w:rsidRPr="00463CAA">
              <w:rPr>
                <w:rFonts w:ascii="Tahoma" w:eastAsia="Calibri" w:hAnsi="Tahoma" w:cs="Tahoma"/>
              </w:rPr>
              <w:t>).</w:t>
            </w:r>
          </w:p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</w:rPr>
            </w:pPr>
            <w:r w:rsidRPr="00463CAA">
              <w:rPr>
                <w:rFonts w:ascii="Tahoma" w:eastAsia="Calibri" w:hAnsi="Tahoma" w:cs="Tahoma"/>
                <w:u w:val="single"/>
              </w:rPr>
              <w:lastRenderedPageBreak/>
              <w:t>Личностные:</w:t>
            </w:r>
            <w:r w:rsidRPr="00463CAA">
              <w:rPr>
                <w:rFonts w:ascii="Tahoma" w:eastAsia="Calibri" w:hAnsi="Tahoma" w:cs="Tahoma"/>
              </w:rPr>
              <w:t xml:space="preserve"> формирование понимания:</w:t>
            </w:r>
          </w:p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</w:rPr>
            </w:pPr>
            <w:r w:rsidRPr="00463CAA">
              <w:rPr>
                <w:rFonts w:ascii="Tahoma" w:eastAsia="Calibri" w:hAnsi="Tahoma" w:cs="Tahoma"/>
              </w:rPr>
              <w:t>А) использования денег в жизни;</w:t>
            </w:r>
          </w:p>
          <w:p w:rsidR="00EA4FE8" w:rsidRPr="00463CAA" w:rsidRDefault="00EA4FE8" w:rsidP="00C55F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CA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Б)</w:t>
            </w:r>
            <w:r w:rsidRPr="0046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 товарно-денежных отношениях, о зависимости между ценой, стоимостью и количеством товара, о функциях денег в жизни человека;</w:t>
            </w:r>
          </w:p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</w:rPr>
            </w:pPr>
          </w:p>
        </w:tc>
      </w:tr>
      <w:tr w:rsidR="00EA4FE8" w:rsidRPr="00463CAA" w:rsidTr="00C55FA8">
        <w:trPr>
          <w:trHeight w:val="516"/>
        </w:trPr>
        <w:tc>
          <w:tcPr>
            <w:tcW w:w="2163" w:type="dxa"/>
          </w:tcPr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  <w:b/>
              </w:rPr>
            </w:pPr>
            <w:r w:rsidRPr="00463CAA">
              <w:rPr>
                <w:rFonts w:ascii="Tahoma" w:eastAsia="Calibri" w:hAnsi="Tahoma" w:cs="Tahoma"/>
                <w:b/>
              </w:rPr>
              <w:lastRenderedPageBreak/>
              <w:t>Оборудование</w:t>
            </w:r>
          </w:p>
        </w:tc>
        <w:tc>
          <w:tcPr>
            <w:tcW w:w="13342" w:type="dxa"/>
          </w:tcPr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</w:rPr>
            </w:pPr>
            <w:r w:rsidRPr="00463CAA">
              <w:rPr>
                <w:rFonts w:ascii="Tahoma" w:eastAsia="Calibri" w:hAnsi="Tahoma" w:cs="Tahoma"/>
              </w:rPr>
              <w:t>Проектор, экран со звуком.</w:t>
            </w:r>
            <w:r w:rsidRPr="00463CAA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к</w:t>
            </w:r>
            <w:r w:rsidRPr="00463CAA">
              <w:rPr>
                <w:rFonts w:ascii="Calibri" w:eastAsia="Calibri" w:hAnsi="Calibri" w:cs="Times New Roman"/>
                <w:color w:val="000000"/>
              </w:rPr>
              <w:t>омпьютер; мультимедийный проектор</w:t>
            </w:r>
          </w:p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</w:rPr>
            </w:pPr>
            <w:r w:rsidRPr="00463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монеты достоинством 1 копейка, 1 рубль (по количеству учеников); советские и зарубежные монеты и банкноты, презентация,</w:t>
            </w:r>
          </w:p>
        </w:tc>
      </w:tr>
      <w:tr w:rsidR="00EA4FE8" w:rsidRPr="00463CAA" w:rsidTr="00C55FA8">
        <w:trPr>
          <w:trHeight w:val="538"/>
        </w:trPr>
        <w:tc>
          <w:tcPr>
            <w:tcW w:w="2163" w:type="dxa"/>
          </w:tcPr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  <w:b/>
              </w:rPr>
            </w:pPr>
            <w:r w:rsidRPr="00463CAA">
              <w:rPr>
                <w:rFonts w:ascii="Tahoma" w:eastAsia="Calibri" w:hAnsi="Tahoma" w:cs="Tahoma"/>
                <w:b/>
              </w:rPr>
              <w:t>Расстановка парт и стульев</w:t>
            </w:r>
          </w:p>
        </w:tc>
        <w:tc>
          <w:tcPr>
            <w:tcW w:w="13342" w:type="dxa"/>
          </w:tcPr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</w:rPr>
            </w:pPr>
          </w:p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По парам</w:t>
            </w:r>
            <w:r w:rsidRPr="00463CAA">
              <w:rPr>
                <w:rFonts w:ascii="Tahoma" w:eastAsia="Calibri" w:hAnsi="Tahoma" w:cs="Tahoma"/>
              </w:rPr>
              <w:t>, чтобы все могли видеть экран и учителя.</w:t>
            </w:r>
          </w:p>
        </w:tc>
      </w:tr>
      <w:tr w:rsidR="00EA4FE8" w:rsidRPr="00463CAA" w:rsidTr="00C55FA8">
        <w:trPr>
          <w:trHeight w:val="258"/>
        </w:trPr>
        <w:tc>
          <w:tcPr>
            <w:tcW w:w="2163" w:type="dxa"/>
          </w:tcPr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  <w:b/>
              </w:rPr>
            </w:pPr>
            <w:proofErr w:type="spellStart"/>
            <w:r w:rsidRPr="00463CAA">
              <w:rPr>
                <w:rFonts w:ascii="Tahoma" w:eastAsia="Calibri" w:hAnsi="Tahoma" w:cs="Tahoma"/>
                <w:b/>
              </w:rPr>
              <w:t>Расх</w:t>
            </w:r>
            <w:proofErr w:type="spellEnd"/>
            <w:r w:rsidRPr="00463CAA">
              <w:rPr>
                <w:rFonts w:ascii="Tahoma" w:eastAsia="Calibri" w:hAnsi="Tahoma" w:cs="Tahoma"/>
                <w:b/>
              </w:rPr>
              <w:t>. материал</w:t>
            </w:r>
          </w:p>
        </w:tc>
        <w:tc>
          <w:tcPr>
            <w:tcW w:w="13342" w:type="dxa"/>
          </w:tcPr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 листы А</w:t>
            </w:r>
            <w:proofErr w:type="gramStart"/>
            <w:r>
              <w:rPr>
                <w:rFonts w:ascii="Tahoma" w:eastAsia="Calibri" w:hAnsi="Tahoma" w:cs="Tahoma"/>
              </w:rPr>
              <w:t>4</w:t>
            </w:r>
            <w:proofErr w:type="gramEnd"/>
            <w:r>
              <w:rPr>
                <w:rFonts w:ascii="Tahoma" w:eastAsia="Calibri" w:hAnsi="Tahoma" w:cs="Tahoma"/>
              </w:rPr>
              <w:t xml:space="preserve">  с информацией</w:t>
            </w:r>
            <w:r w:rsidRPr="00463CAA">
              <w:rPr>
                <w:rFonts w:ascii="Tahoma" w:eastAsia="Calibri" w:hAnsi="Tahoma" w:cs="Tahoma"/>
              </w:rPr>
              <w:t>,</w:t>
            </w:r>
            <w:r>
              <w:rPr>
                <w:rFonts w:ascii="Tahoma" w:eastAsia="Calibri" w:hAnsi="Tahoma" w:cs="Tahoma"/>
              </w:rPr>
              <w:t xml:space="preserve"> ручки</w:t>
            </w:r>
          </w:p>
        </w:tc>
      </w:tr>
      <w:tr w:rsidR="00EA4FE8" w:rsidRPr="00463CAA" w:rsidTr="00C55FA8">
        <w:trPr>
          <w:trHeight w:val="279"/>
        </w:trPr>
        <w:tc>
          <w:tcPr>
            <w:tcW w:w="2163" w:type="dxa"/>
          </w:tcPr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  <w:b/>
              </w:rPr>
            </w:pPr>
            <w:r w:rsidRPr="00463CAA">
              <w:rPr>
                <w:rFonts w:ascii="Tahoma" w:eastAsia="Calibri" w:hAnsi="Tahoma" w:cs="Tahoma"/>
                <w:b/>
              </w:rPr>
              <w:t>Дидактический материал</w:t>
            </w:r>
          </w:p>
        </w:tc>
        <w:tc>
          <w:tcPr>
            <w:tcW w:w="13342" w:type="dxa"/>
          </w:tcPr>
          <w:p w:rsidR="00EA4FE8" w:rsidRPr="00463CAA" w:rsidRDefault="00B514A5" w:rsidP="00C55FA8">
            <w:pPr>
              <w:spacing w:after="200" w:line="276" w:lineRule="auto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Презентация, Видеоролик</w:t>
            </w:r>
            <w:proofErr w:type="gramStart"/>
            <w:r>
              <w:rPr>
                <w:rFonts w:ascii="Tahoma" w:eastAsia="Calibri" w:hAnsi="Tahoma" w:cs="Tahoma"/>
              </w:rPr>
              <w:t>.</w:t>
            </w:r>
            <w:proofErr w:type="gramEnd"/>
            <w:r>
              <w:rPr>
                <w:rFonts w:ascii="Tahoma" w:eastAsia="Calibri" w:hAnsi="Tahoma" w:cs="Tahoma"/>
              </w:rPr>
              <w:t xml:space="preserve"> Таблицы для практической работы, монеты, банкноты</w:t>
            </w:r>
          </w:p>
          <w:p w:rsidR="00EA4FE8" w:rsidRPr="00463CAA" w:rsidRDefault="00EA4FE8" w:rsidP="00C55FA8">
            <w:pPr>
              <w:spacing w:after="200" w:line="276" w:lineRule="auto"/>
              <w:rPr>
                <w:rFonts w:ascii="Tahoma" w:eastAsia="Calibri" w:hAnsi="Tahoma" w:cs="Tahoma"/>
              </w:rPr>
            </w:pPr>
          </w:p>
        </w:tc>
      </w:tr>
    </w:tbl>
    <w:p w:rsidR="00AE64B0" w:rsidRPr="007604C4" w:rsidRDefault="00AE64B0" w:rsidP="00AE64B0">
      <w:pPr>
        <w:pStyle w:val="a4"/>
        <w:spacing w:after="0" w:line="0" w:lineRule="atLeast"/>
        <w:jc w:val="both"/>
        <w:rPr>
          <w:b/>
          <w:i/>
          <w:color w:val="000000"/>
        </w:rPr>
      </w:pPr>
    </w:p>
    <w:p w:rsidR="00AE64B0" w:rsidRDefault="00BF60F9" w:rsidP="00AE64B0">
      <w:pPr>
        <w:pStyle w:val="a4"/>
        <w:spacing w:after="0" w:line="0" w:lineRule="atLeast"/>
        <w:jc w:val="center"/>
        <w:rPr>
          <w:b/>
          <w:bCs/>
          <w:color w:val="000000"/>
        </w:rPr>
      </w:pPr>
      <w:r>
        <w:rPr>
          <w:b/>
          <w:color w:val="000000"/>
        </w:rPr>
        <w:t>Сценарий урока</w:t>
      </w:r>
    </w:p>
    <w:tbl>
      <w:tblPr>
        <w:tblpPr w:leftFromText="180" w:rightFromText="180" w:vertAnchor="text" w:tblpY="1"/>
        <w:tblOverlap w:val="never"/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2"/>
        <w:gridCol w:w="1134"/>
        <w:gridCol w:w="851"/>
        <w:gridCol w:w="8363"/>
        <w:gridCol w:w="2126"/>
        <w:gridCol w:w="1560"/>
        <w:gridCol w:w="567"/>
      </w:tblGrid>
      <w:tr w:rsidR="00AE64B0" w:rsidTr="00E14FD4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№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Этап урока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Название используемых ЭОР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Деятельность учащихся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Формируемые способы деятельности учащегося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Время</w:t>
            </w:r>
          </w:p>
        </w:tc>
      </w:tr>
      <w:tr w:rsidR="00AE64B0" w:rsidTr="00E14FD4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E64B0" w:rsidTr="00E14FD4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Организацион</w:t>
            </w:r>
            <w:proofErr w:type="spellEnd"/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ный</w:t>
            </w:r>
            <w:proofErr w:type="spellEnd"/>
            <w:r>
              <w:rPr>
                <w:b/>
                <w:bCs/>
                <w:color w:val="000000"/>
              </w:rPr>
              <w:t xml:space="preserve"> момент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AE64B0" w:rsidP="006F5D1E">
            <w:pPr>
              <w:pStyle w:val="a4"/>
              <w:spacing w:after="0" w:line="0" w:lineRule="atLeast"/>
              <w:rPr>
                <w:i/>
                <w:iCs/>
                <w:color w:val="000000"/>
              </w:rPr>
            </w:pPr>
            <w:r>
              <w:rPr>
                <w:color w:val="000000"/>
                <w:u w:val="single"/>
              </w:rPr>
              <w:t xml:space="preserve">Приветствие. </w:t>
            </w:r>
            <w:r w:rsidR="00481C8E" w:rsidRPr="00C47CF7">
              <w:rPr>
                <w:rStyle w:val="FontStyle22"/>
                <w:sz w:val="28"/>
                <w:szCs w:val="28"/>
              </w:rPr>
              <w:t>– Здравствуйте, ребята!</w:t>
            </w:r>
          </w:p>
          <w:p w:rsidR="00481C8E" w:rsidRPr="00D839FB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Проверяет готовность учащихся к уроку, создаёт психологический настрой на урок. </w:t>
            </w:r>
          </w:p>
          <w:p w:rsidR="00481C8E" w:rsidRPr="00481C8E" w:rsidRDefault="00481C8E" w:rsidP="00481C8E">
            <w:pPr>
              <w:pStyle w:val="a8"/>
              <w:suppressAutoHyphens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81C8E">
              <w:rPr>
                <w:rFonts w:ascii="Times New Roman" w:hAnsi="Times New Roman"/>
                <w:b/>
                <w:sz w:val="28"/>
                <w:szCs w:val="28"/>
              </w:rPr>
              <w:t>Для предстоящей работы распределитесь на пары.</w:t>
            </w:r>
          </w:p>
          <w:p w:rsidR="00481C8E" w:rsidRPr="00C47CF7" w:rsidRDefault="00481C8E" w:rsidP="00481C8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C47CF7">
              <w:rPr>
                <w:rStyle w:val="FontStyle22"/>
                <w:i/>
                <w:sz w:val="28"/>
                <w:szCs w:val="28"/>
              </w:rPr>
              <w:lastRenderedPageBreak/>
              <w:t>(ученики садятся парами).</w:t>
            </w: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Проверяют себя на готовность к уроку.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Контролировать свою деятельность.</w:t>
            </w: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Планировать учебное сотрудничест</w:t>
            </w:r>
            <w:r>
              <w:rPr>
                <w:color w:val="000000"/>
              </w:rPr>
              <w:lastRenderedPageBreak/>
              <w:t>во с учителем и сверстниками.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1 мин</w:t>
            </w:r>
          </w:p>
        </w:tc>
      </w:tr>
      <w:tr w:rsidR="00AE64B0" w:rsidTr="00E14FD4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II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Актуализация знаний.</w:t>
            </w: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BF60F9" w:rsidP="006F5D1E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Слайд1,2</w:t>
            </w:r>
          </w:p>
        </w:tc>
        <w:tc>
          <w:tcPr>
            <w:tcW w:w="8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Pr="00481C8E" w:rsidRDefault="00AE64B0" w:rsidP="006F5D1E">
            <w:pPr>
              <w:pStyle w:val="a4"/>
              <w:spacing w:after="0" w:line="0" w:lineRule="atLeast"/>
              <w:rPr>
                <w:b/>
                <w:color w:val="000000"/>
              </w:rPr>
            </w:pPr>
            <w:r w:rsidRPr="00481C8E">
              <w:rPr>
                <w:b/>
                <w:color w:val="000000"/>
                <w:u w:val="single"/>
              </w:rPr>
              <w:t>Организует фронтальную работу</w:t>
            </w:r>
            <w:r w:rsidRPr="00481C8E">
              <w:rPr>
                <w:b/>
                <w:color w:val="000000"/>
              </w:rPr>
              <w:t xml:space="preserve"> по </w:t>
            </w:r>
            <w:r w:rsidR="00EA4FE8" w:rsidRPr="00481C8E">
              <w:rPr>
                <w:b/>
                <w:color w:val="000000"/>
              </w:rPr>
              <w:t>ребусу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EA4FE8" w:rsidP="006F5D1E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Разгадывают </w:t>
            </w:r>
            <w:r w:rsidR="00481C8E">
              <w:rPr>
                <w:color w:val="000000"/>
              </w:rPr>
              <w:t>ключевое слово темы</w:t>
            </w:r>
            <w:r>
              <w:rPr>
                <w:color w:val="000000"/>
              </w:rPr>
              <w:t xml:space="preserve"> урока</w:t>
            </w:r>
            <w:r w:rsidR="00481C8E">
              <w:rPr>
                <w:color w:val="000000"/>
              </w:rPr>
              <w:t xml:space="preserve"> (Деньги)</w:t>
            </w:r>
            <w:r w:rsidR="00AE64B0">
              <w:rPr>
                <w:color w:val="000000"/>
              </w:rPr>
              <w:t xml:space="preserve">, отвечают на поставленные вопросы.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формулировать ответы на поставленные учителем вопросы.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rPr>
                <w:color w:val="000000"/>
                <w:lang w:val="en-US"/>
              </w:rPr>
            </w:pPr>
            <w:r>
              <w:rPr>
                <w:color w:val="000000"/>
              </w:rPr>
              <w:t>3 мин</w:t>
            </w:r>
          </w:p>
        </w:tc>
      </w:tr>
      <w:tr w:rsidR="00AE64B0" w:rsidTr="00E14FD4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AE64B0" w:rsidP="006F5D1E">
            <w:pPr>
              <w:pStyle w:val="a6"/>
              <w:spacing w:line="0" w:lineRule="atLeas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Создание проблемной ситуа</w:t>
            </w:r>
            <w:r w:rsidR="00EA4FE8">
              <w:rPr>
                <w:b/>
                <w:bCs/>
                <w:color w:val="000000"/>
              </w:rPr>
              <w:t>ции. Практическая задача.</w:t>
            </w:r>
          </w:p>
          <w:p w:rsidR="00AE64B0" w:rsidRDefault="00AE64B0" w:rsidP="006F5D1E">
            <w:pPr>
              <w:pStyle w:val="a4"/>
              <w:spacing w:after="0" w:line="0" w:lineRule="atLeast"/>
              <w:rPr>
                <w:b/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BF60F9" w:rsidP="006F5D1E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Слайд3</w:t>
            </w:r>
          </w:p>
        </w:tc>
        <w:tc>
          <w:tcPr>
            <w:tcW w:w="8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0F9" w:rsidRDefault="00B73F9F" w:rsidP="006F5D1E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Предлагает ознакомиться с практической задачей.</w:t>
            </w:r>
          </w:p>
          <w:p w:rsidR="00481C8E" w:rsidRDefault="00BF60F9" w:rsidP="006F5D1E">
            <w:pPr>
              <w:pStyle w:val="a4"/>
              <w:spacing w:line="0" w:lineRule="atLeast"/>
              <w:rPr>
                <w:color w:val="000000"/>
              </w:rPr>
            </w:pPr>
            <w:r w:rsidRPr="00BF60F9">
              <w:rPr>
                <w:color w:val="000000"/>
              </w:rPr>
              <w:t>Маша  воспитанница детского сада и всегда ходит в магазин с мамой. Когда ей что</w:t>
            </w:r>
            <w:r w:rsidR="00D839FB">
              <w:rPr>
                <w:color w:val="000000"/>
              </w:rPr>
              <w:t>-</w:t>
            </w:r>
            <w:r w:rsidRPr="00BF60F9">
              <w:rPr>
                <w:color w:val="000000"/>
              </w:rPr>
              <w:t xml:space="preserve"> то нравится, она про</w:t>
            </w:r>
            <w:r w:rsidR="005B77CD">
              <w:rPr>
                <w:color w:val="000000"/>
              </w:rPr>
              <w:t>сит у мамы и мама покупает Маше</w:t>
            </w:r>
            <w:r w:rsidRPr="00BF60F9">
              <w:rPr>
                <w:color w:val="000000"/>
              </w:rPr>
              <w:t>, то</w:t>
            </w:r>
            <w:r w:rsidR="005B77CD">
              <w:rPr>
                <w:color w:val="000000"/>
              </w:rPr>
              <w:t>,</w:t>
            </w:r>
            <w:r w:rsidRPr="00BF60F9">
              <w:rPr>
                <w:color w:val="000000"/>
              </w:rPr>
              <w:t xml:space="preserve"> что она просит. Но однажды Маше захотелось, чтобы мама купила ей говор</w:t>
            </w:r>
            <w:r w:rsidR="005B77CD">
              <w:rPr>
                <w:color w:val="000000"/>
              </w:rPr>
              <w:t>ящую куклу, а мама ответила</w:t>
            </w:r>
            <w:r w:rsidRPr="00BF60F9">
              <w:rPr>
                <w:color w:val="000000"/>
              </w:rPr>
              <w:t xml:space="preserve">, что она стоит больших денег. А Маша спросила: « А как это больших денег?» И Маша впервые задумалась: « Что такое деньги? Что такое большие деньги? А если есть большие деньги, значит есть и маленькие деньги? Маше захотелось узнать ответы на все её вопросы. Мама, а какие </w:t>
            </w:r>
            <w:r w:rsidR="005B77CD">
              <w:rPr>
                <w:color w:val="000000"/>
              </w:rPr>
              <w:t xml:space="preserve">они  деньги?». А что без них </w:t>
            </w:r>
            <w:r w:rsidRPr="00BF60F9">
              <w:rPr>
                <w:color w:val="000000"/>
              </w:rPr>
              <w:t xml:space="preserve"> нельзя мне куклу взять? А вы, ребята знаете</w:t>
            </w:r>
            <w:r w:rsidR="005B77CD">
              <w:rPr>
                <w:color w:val="000000"/>
              </w:rPr>
              <w:t>,</w:t>
            </w:r>
            <w:r w:rsidRPr="00BF60F9">
              <w:rPr>
                <w:color w:val="000000"/>
              </w:rPr>
              <w:t xml:space="preserve"> что такое деньги? </w:t>
            </w:r>
          </w:p>
          <w:p w:rsidR="00B1157A" w:rsidRDefault="00481C8E" w:rsidP="006F5D1E">
            <w:pPr>
              <w:pStyle w:val="a4"/>
              <w:spacing w:line="0" w:lineRule="atLeast"/>
              <w:rPr>
                <w:rFonts w:ascii="Tahoma" w:eastAsia="Calibri" w:hAnsi="Tahoma" w:cs="Tahoma"/>
                <w:b/>
              </w:rPr>
            </w:pPr>
            <w:r>
              <w:rPr>
                <w:sz w:val="28"/>
                <w:szCs w:val="28"/>
              </w:rPr>
              <w:t xml:space="preserve">Запишите. </w:t>
            </w:r>
            <w:r w:rsidRPr="00481C8E">
              <w:rPr>
                <w:b/>
                <w:sz w:val="28"/>
                <w:szCs w:val="28"/>
              </w:rPr>
              <w:t>Тему нашего урока</w:t>
            </w:r>
            <w:r>
              <w:rPr>
                <w:b/>
                <w:sz w:val="28"/>
                <w:szCs w:val="28"/>
              </w:rPr>
              <w:t>: «</w:t>
            </w:r>
            <w:r w:rsidRPr="00481C8E">
              <w:rPr>
                <w:b/>
                <w:sz w:val="28"/>
                <w:szCs w:val="28"/>
              </w:rPr>
              <w:t xml:space="preserve"> Что такое деньги?</w:t>
            </w:r>
            <w:r w:rsidRPr="00481C8E">
              <w:rPr>
                <w:rFonts w:ascii="Tahoma" w:eastAsia="Calibri" w:hAnsi="Tahoma" w:cs="Tahoma"/>
                <w:b/>
              </w:rPr>
              <w:t xml:space="preserve"> Какие бывают деньги?</w:t>
            </w:r>
            <w:r>
              <w:rPr>
                <w:rFonts w:ascii="Tahoma" w:eastAsia="Calibri" w:hAnsi="Tahoma" w:cs="Tahoma"/>
                <w:b/>
              </w:rPr>
              <w:t>»</w:t>
            </w:r>
          </w:p>
          <w:p w:rsidR="00481C8E" w:rsidRDefault="00481C8E" w:rsidP="006F5D1E">
            <w:pPr>
              <w:pStyle w:val="a4"/>
              <w:spacing w:line="0" w:lineRule="atLeast"/>
              <w:rPr>
                <w:color w:val="000000"/>
              </w:rPr>
            </w:pPr>
            <w:r w:rsidRPr="00481C8E">
              <w:rPr>
                <w:sz w:val="28"/>
                <w:szCs w:val="28"/>
              </w:rPr>
              <w:t xml:space="preserve"> </w:t>
            </w:r>
            <w:r w:rsidRPr="00C47CF7">
              <w:rPr>
                <w:sz w:val="28"/>
                <w:szCs w:val="28"/>
              </w:rPr>
              <w:t>Все записи и схемы, которые я делаю на доске, переносите в свои тетради.</w:t>
            </w:r>
          </w:p>
          <w:p w:rsidR="00D839FB" w:rsidRDefault="00BF60F9" w:rsidP="00E14FD4">
            <w:pPr>
              <w:pStyle w:val="a4"/>
              <w:spacing w:line="0" w:lineRule="atLeast"/>
              <w:rPr>
                <w:color w:val="000000"/>
              </w:rPr>
            </w:pPr>
            <w:r w:rsidRPr="00B73F9F">
              <w:rPr>
                <w:b/>
                <w:color w:val="000000"/>
              </w:rPr>
              <w:t>Предлагаю посмотреть видеоролик</w:t>
            </w:r>
          </w:p>
          <w:p w:rsidR="00B1157A" w:rsidRDefault="00B1157A" w:rsidP="006F5D1E">
            <w:pPr>
              <w:pStyle w:val="a4"/>
              <w:spacing w:after="0" w:line="0" w:lineRule="atLeast"/>
              <w:rPr>
                <w:rFonts w:ascii="Tahoma" w:eastAsia="Calibri" w:hAnsi="Tahoma" w:cs="Tahoma"/>
              </w:rPr>
            </w:pPr>
          </w:p>
          <w:p w:rsidR="00B1157A" w:rsidRDefault="00B1157A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Формулируют тему урока. Определяют основные задачи.</w:t>
            </w:r>
          </w:p>
          <w:p w:rsidR="00B73F9F" w:rsidRDefault="00B73F9F" w:rsidP="006F5D1E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Знакомятся с практической задачей</w:t>
            </w:r>
          </w:p>
          <w:p w:rsidR="00B73F9F" w:rsidRPr="00B73F9F" w:rsidRDefault="00B73F9F" w:rsidP="006F5D1E"/>
          <w:p w:rsidR="00B73F9F" w:rsidRPr="00B73F9F" w:rsidRDefault="00B73F9F" w:rsidP="006F5D1E"/>
          <w:p w:rsidR="00B73F9F" w:rsidRPr="00B73F9F" w:rsidRDefault="00B73F9F" w:rsidP="006F5D1E"/>
          <w:p w:rsidR="00B73F9F" w:rsidRPr="00B73F9F" w:rsidRDefault="00B73F9F" w:rsidP="006F5D1E"/>
          <w:p w:rsidR="00B73F9F" w:rsidRPr="00B73F9F" w:rsidRDefault="00B73F9F" w:rsidP="006F5D1E"/>
          <w:p w:rsidR="00B73F9F" w:rsidRPr="00B73F9F" w:rsidRDefault="00B73F9F" w:rsidP="006F5D1E"/>
          <w:p w:rsidR="00B73F9F" w:rsidRPr="00B73F9F" w:rsidRDefault="00B73F9F" w:rsidP="006F5D1E"/>
          <w:p w:rsidR="00B73F9F" w:rsidRPr="00B73F9F" w:rsidRDefault="00B73F9F" w:rsidP="006F5D1E"/>
          <w:p w:rsidR="00B73F9F" w:rsidRPr="00B73F9F" w:rsidRDefault="00B73F9F" w:rsidP="006F5D1E"/>
          <w:p w:rsidR="00B73F9F" w:rsidRPr="00B73F9F" w:rsidRDefault="00B73F9F" w:rsidP="006F5D1E"/>
          <w:p w:rsidR="00B73F9F" w:rsidRDefault="00B73F9F" w:rsidP="006F5D1E"/>
          <w:p w:rsidR="00B73F9F" w:rsidRDefault="00B73F9F" w:rsidP="006F5D1E"/>
          <w:p w:rsidR="00B73F9F" w:rsidRDefault="00B73F9F" w:rsidP="006F5D1E">
            <w:r>
              <w:t>Отвечают на вопросы учителя</w:t>
            </w:r>
            <w:r w:rsidRPr="00B73F9F">
              <w:t xml:space="preserve">?                                </w:t>
            </w:r>
            <w:r>
              <w:t>Что такое деньги</w:t>
            </w:r>
            <w:r w:rsidRPr="00B73F9F">
              <w:t>?</w:t>
            </w:r>
          </w:p>
          <w:p w:rsidR="00B73F9F" w:rsidRDefault="00B73F9F" w:rsidP="006F5D1E"/>
          <w:p w:rsidR="00B73F9F" w:rsidRDefault="00B73F9F" w:rsidP="006F5D1E">
            <w:r>
              <w:t>Что такое бартер</w:t>
            </w:r>
            <w:r w:rsidRPr="005B77CD">
              <w:t>?</w:t>
            </w:r>
          </w:p>
          <w:p w:rsidR="00B73F9F" w:rsidRDefault="00B73F9F" w:rsidP="006F5D1E">
            <w:r>
              <w:t>Что такое купля-продажа</w:t>
            </w:r>
            <w:r w:rsidRPr="005B77CD">
              <w:t>?</w:t>
            </w:r>
          </w:p>
          <w:p w:rsidR="00B73F9F" w:rsidRPr="005B77CD" w:rsidRDefault="00B73F9F" w:rsidP="006F5D1E">
            <w:r>
              <w:t xml:space="preserve">Какие бывают </w:t>
            </w:r>
            <w:r>
              <w:lastRenderedPageBreak/>
              <w:t>деньги</w:t>
            </w:r>
            <w:r w:rsidRPr="005B77CD">
              <w:t>?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Принимать  и сохранять учебную задачу. </w:t>
            </w: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Выдвигать гипотезы к проблеме урока.</w:t>
            </w:r>
          </w:p>
          <w:p w:rsidR="00B73F9F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Принимать активное  участие в формулировании темы урока, в постановке учебных задач.</w:t>
            </w:r>
          </w:p>
          <w:p w:rsidR="00B73F9F" w:rsidRPr="00B73F9F" w:rsidRDefault="00B73F9F" w:rsidP="006F5D1E"/>
          <w:p w:rsidR="00B73F9F" w:rsidRPr="00B73F9F" w:rsidRDefault="00B73F9F" w:rsidP="006F5D1E"/>
          <w:p w:rsidR="00B73F9F" w:rsidRPr="00B73F9F" w:rsidRDefault="00B73F9F" w:rsidP="006F5D1E"/>
          <w:p w:rsidR="00B73F9F" w:rsidRPr="00B73F9F" w:rsidRDefault="00B73F9F" w:rsidP="006F5D1E"/>
          <w:p w:rsidR="00B73F9F" w:rsidRPr="00B73F9F" w:rsidRDefault="00B73F9F" w:rsidP="006F5D1E"/>
          <w:p w:rsidR="00B73F9F" w:rsidRDefault="00B73F9F" w:rsidP="006F5D1E"/>
          <w:p w:rsidR="005B77CD" w:rsidRDefault="005B77CD" w:rsidP="006F5D1E"/>
          <w:p w:rsidR="005B77CD" w:rsidRDefault="005B77CD" w:rsidP="006F5D1E"/>
          <w:p w:rsidR="00AE64B0" w:rsidRPr="00B73F9F" w:rsidRDefault="00B73F9F" w:rsidP="006F5D1E">
            <w:r>
              <w:t>Выдвигать предположен</w:t>
            </w:r>
            <w:r>
              <w:lastRenderedPageBreak/>
              <w:t>ия на поставленные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6 мин</w:t>
            </w: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  <w:lang w:val="en-US"/>
              </w:rPr>
            </w:pPr>
          </w:p>
        </w:tc>
      </w:tr>
      <w:tr w:rsidR="00AE64B0" w:rsidTr="00E14FD4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rPr>
                <w:b/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IV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Открытие новых знаний. Объяснение нового материала. </w:t>
            </w: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B73F9F" w:rsidP="006F5D1E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Видеоролик</w:t>
            </w: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Pr="006F5D1E" w:rsidRDefault="00AE64B0" w:rsidP="006F5D1E">
            <w:pPr>
              <w:pStyle w:val="a4"/>
              <w:spacing w:after="0" w:line="0" w:lineRule="atLeast"/>
              <w:rPr>
                <w:b/>
                <w:bCs/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05A" w:rsidRDefault="002A605A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2A605A" w:rsidRDefault="002A605A" w:rsidP="006F5D1E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Содержание видеоролика</w:t>
            </w: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Несколько тысяч лет назад люди не знали, что такое деньги.</w:t>
            </w:r>
            <w:r w:rsidR="005B7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Они просто обменивались друг с другом различными предметами. Гончары меняли горшки и кувшины, кузнецы – наконечники для стрел, ножи, топоры, земледельцы – зерно, скотоводы –</w:t>
            </w:r>
            <w:r w:rsidR="002A605A">
              <w:rPr>
                <w:color w:val="000000"/>
              </w:rPr>
              <w:t xml:space="preserve"> быков, овец, шерсть и кожу. </w:t>
            </w:r>
            <w:r>
              <w:rPr>
                <w:color w:val="000000"/>
              </w:rPr>
              <w:t xml:space="preserve"> Ценность вещей и продуктов разная. Она зависит от того, сколько труда затрачено на изготовление той</w:t>
            </w:r>
            <w:r w:rsidR="002A605A">
              <w:rPr>
                <w:color w:val="000000"/>
              </w:rPr>
              <w:t xml:space="preserve"> или иной вещи.  Ч</w:t>
            </w:r>
            <w:r>
              <w:rPr>
                <w:color w:val="000000"/>
              </w:rPr>
              <w:t>еловеку, например нужен был только один топор, или один кувшин.</w:t>
            </w:r>
            <w:r w:rsidR="005B7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Или человеку нужно зерно, а </w:t>
            </w:r>
            <w:proofErr w:type="gramStart"/>
            <w:r>
              <w:rPr>
                <w:color w:val="000000"/>
              </w:rPr>
              <w:t>т</w:t>
            </w:r>
            <w:r w:rsidR="002A605A">
              <w:rPr>
                <w:color w:val="000000"/>
              </w:rPr>
              <w:t>ому</w:t>
            </w:r>
            <w:proofErr w:type="gramEnd"/>
            <w:r w:rsidR="002A605A">
              <w:rPr>
                <w:color w:val="000000"/>
              </w:rPr>
              <w:t xml:space="preserve"> у кого оно есть не нужны </w:t>
            </w:r>
            <w:r>
              <w:rPr>
                <w:color w:val="000000"/>
              </w:rPr>
              <w:t xml:space="preserve"> горшки. Как упростить обмен? Нужен был такой товар на который можно было бы всегда обменять лю</w:t>
            </w:r>
            <w:r w:rsidR="002A605A">
              <w:rPr>
                <w:color w:val="000000"/>
              </w:rPr>
              <w:t>бой другой товар.</w:t>
            </w:r>
            <w:r>
              <w:rPr>
                <w:color w:val="000000"/>
              </w:rPr>
              <w:t xml:space="preserve"> В России это были шкурки пушных зверей: белка, куница, соболь. Они очень ценились и служили своего рода </w:t>
            </w:r>
            <w:proofErr w:type="spellStart"/>
            <w:r>
              <w:rPr>
                <w:color w:val="000000"/>
              </w:rPr>
              <w:t>товаро-деньгами</w:t>
            </w:r>
            <w:proofErr w:type="spellEnd"/>
            <w:r>
              <w:rPr>
                <w:color w:val="000000"/>
              </w:rPr>
              <w:t>. В Древней Монголии это был прессованный чай. Но с развитием торговли между странами нужен был такой товар, который бы ценился во всех странах и на него везде и всегда можно было бы обменять любые товары. Первыми мировыми деньгами были раковины каури с Мальдивских островов в Индийском океане.</w:t>
            </w:r>
            <w:r w:rsidR="005B7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Маленькие, удобные, прочные и красивые, они служили деньгами во многи</w:t>
            </w:r>
            <w:r w:rsidR="002A605A">
              <w:rPr>
                <w:color w:val="000000"/>
              </w:rPr>
              <w:t>х странах .</w:t>
            </w:r>
            <w:r>
              <w:rPr>
                <w:color w:val="000000"/>
              </w:rPr>
              <w:t xml:space="preserve"> Но самыми удобными деньгами оказались металлические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х изготавливали из драгоценных металлов. Можно было чеканить монеты любой стоимости: из меди – подешевле, из серебра – подороже, а из золота – самые дорогие. За деньги можно было продать свой товар в разных странах и купить тот, который нужно</w:t>
            </w:r>
            <w:r w:rsidR="002A605A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Они не портились и не теряли своей ценности, особенно золотые и серебряные монеты. Но у металлических денег всё же оказался важный недостаток – они тяжелы и занимают немало места. Богатым купцам, которые торговали с далёкими странами, было опасно и неудобно возить с собой такой груз: как ни прячь, разбойники и грабители сразу его найдут. Люди придумали выход: золото передавали на хранение в банк, а вместо него брали с собой в дорогу бумажные расписки на это золото. Так впервые появились на свет бумажные деньги, на которых написано, какому количеству хранящегося в банке золота они равны. Сегодня деньгами оплачиваются вещи, продукты и услуги – всё, во что вложен труд человека. Поэтому говорят, что деньги – это особый товар, известное количество которого всегда оказывается равноценным любому другому товару и может быть на него обменяно. </w:t>
            </w:r>
          </w:p>
          <w:p w:rsidR="008B00C3" w:rsidRPr="008B00C3" w:rsidRDefault="008B00C3" w:rsidP="006F5D1E">
            <w:pPr>
              <w:pStyle w:val="a4"/>
              <w:spacing w:after="0" w:line="0" w:lineRule="atLeast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После просмотра ролика, учитель делает </w:t>
            </w:r>
            <w:proofErr w:type="spellStart"/>
            <w:r w:rsidRPr="008B00C3">
              <w:rPr>
                <w:b/>
                <w:color w:val="000000"/>
              </w:rPr>
              <w:t>вброс</w:t>
            </w:r>
            <w:proofErr w:type="spellEnd"/>
            <w:r w:rsidRPr="008B00C3">
              <w:rPr>
                <w:b/>
                <w:color w:val="000000"/>
              </w:rPr>
              <w:t>.</w:t>
            </w:r>
            <w:r w:rsidR="00543B6B"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</w:rPr>
              <w:t>(</w:t>
            </w:r>
            <w:r w:rsidR="00543B6B">
              <w:rPr>
                <w:b/>
                <w:color w:val="000000"/>
              </w:rPr>
              <w:t xml:space="preserve"> </w:t>
            </w:r>
            <w:proofErr w:type="gramEnd"/>
            <w:r>
              <w:rPr>
                <w:b/>
                <w:color w:val="000000"/>
              </w:rPr>
              <w:t>фронтальная работа)</w:t>
            </w:r>
          </w:p>
          <w:p w:rsidR="00E14FD4" w:rsidRDefault="00E14FD4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114"/>
              <w:gridCol w:w="4394"/>
            </w:tblGrid>
            <w:tr w:rsidR="00E14FD4" w:rsidRPr="00C47CF7" w:rsidTr="00E14FD4">
              <w:trPr>
                <w:trHeight w:val="69"/>
              </w:trPr>
              <w:tc>
                <w:tcPr>
                  <w:tcW w:w="75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4FD4" w:rsidRPr="00C47CF7" w:rsidRDefault="00E14FD4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Style w:val="FontStyle22"/>
                      <w:b/>
                      <w:sz w:val="28"/>
                      <w:szCs w:val="28"/>
                    </w:rPr>
                  </w:pPr>
                  <w:r w:rsidRPr="00C47CF7">
                    <w:rPr>
                      <w:rStyle w:val="FontStyle22"/>
                      <w:b/>
                      <w:sz w:val="28"/>
                      <w:szCs w:val="28"/>
                    </w:rPr>
                    <w:t>1-й фронтально-парный цикл</w:t>
                  </w:r>
                </w:p>
              </w:tc>
            </w:tr>
            <w:tr w:rsidR="00E14FD4" w:rsidRPr="00C47CF7" w:rsidTr="00E14FD4">
              <w:trPr>
                <w:trHeight w:val="69"/>
              </w:trPr>
              <w:tc>
                <w:tcPr>
                  <w:tcW w:w="75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4FD4" w:rsidRPr="00C47CF7" w:rsidRDefault="00E14FD4" w:rsidP="00E14FD4">
                  <w:pPr>
                    <w:pStyle w:val="Style5"/>
                    <w:framePr w:hSpace="180" w:wrap="around" w:vAnchor="text" w:hAnchor="text" w:y="1"/>
                    <w:suppressAutoHyphens/>
                    <w:spacing w:line="360" w:lineRule="auto"/>
                    <w:ind w:firstLine="0"/>
                    <w:suppressOverlap/>
                    <w:jc w:val="center"/>
                    <w:rPr>
                      <w:rStyle w:val="FontStyle22"/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C47CF7">
                    <w:rPr>
                      <w:rStyle w:val="FontStyle22"/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Вброс</w:t>
                  </w:r>
                  <w:proofErr w:type="spellEnd"/>
                  <w:r w:rsidRPr="00C47CF7">
                    <w:rPr>
                      <w:rStyle w:val="FontStyle22"/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 xml:space="preserve"> содержания</w:t>
                  </w:r>
                </w:p>
              </w:tc>
            </w:tr>
            <w:tr w:rsidR="00E14FD4" w:rsidRPr="003043B3" w:rsidTr="00E14FD4">
              <w:trPr>
                <w:trHeight w:val="76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4FD4" w:rsidRPr="001F4540" w:rsidRDefault="00E14FD4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i/>
                      <w:sz w:val="28"/>
                      <w:szCs w:val="28"/>
                    </w:rPr>
                  </w:pPr>
                  <w:r w:rsidRPr="001F4540">
                    <w:rPr>
                      <w:rStyle w:val="FontStyle22"/>
                      <w:i/>
                      <w:sz w:val="28"/>
                      <w:szCs w:val="28"/>
                    </w:rPr>
                    <w:t>Объяснение учителя:</w:t>
                  </w:r>
                </w:p>
                <w:p w:rsidR="00E14FD4" w:rsidRDefault="00F71EDB" w:rsidP="00F71EDB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sz w:val="28"/>
                      <w:szCs w:val="28"/>
                    </w:rPr>
                  </w:pPr>
                  <w:r>
                    <w:rPr>
                      <w:rStyle w:val="FontStyle22"/>
                      <w:sz w:val="28"/>
                      <w:szCs w:val="28"/>
                    </w:rPr>
                    <w:t>–Итак, ребята,  вы просмотрели ролик.</w:t>
                  </w:r>
                </w:p>
                <w:p w:rsidR="00F71EDB" w:rsidRDefault="00F71EDB" w:rsidP="00F71EDB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sz w:val="28"/>
                      <w:szCs w:val="28"/>
                    </w:rPr>
                  </w:pPr>
                  <w:r>
                    <w:rPr>
                      <w:rStyle w:val="FontStyle22"/>
                      <w:sz w:val="28"/>
                      <w:szCs w:val="28"/>
                    </w:rPr>
                    <w:t>-Раньше денег не было. Что делали люди, чтобы приобрести нужный товар</w:t>
                  </w:r>
                  <w:r w:rsidRPr="00F71EDB">
                    <w:rPr>
                      <w:rStyle w:val="FontStyle22"/>
                      <w:sz w:val="28"/>
                      <w:szCs w:val="28"/>
                    </w:rPr>
                    <w:t>?</w:t>
                  </w:r>
                  <w:r w:rsidR="00FD2816">
                    <w:rPr>
                      <w:rStyle w:val="FontStyle22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FontStyle22"/>
                      <w:sz w:val="28"/>
                      <w:szCs w:val="28"/>
                    </w:rPr>
                    <w:t>(обменивались товарами)</w:t>
                  </w:r>
                </w:p>
                <w:p w:rsidR="00F71EDB" w:rsidRDefault="00F71EDB" w:rsidP="00F71EDB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sz w:val="28"/>
                      <w:szCs w:val="28"/>
                    </w:rPr>
                  </w:pPr>
                  <w:r>
                    <w:rPr>
                      <w:rStyle w:val="FontStyle22"/>
                      <w:sz w:val="28"/>
                      <w:szCs w:val="28"/>
                    </w:rPr>
                    <w:t>-Верно. Люди производили обмен товарами.</w:t>
                  </w:r>
                  <w:r w:rsidR="00DF7E6D">
                    <w:rPr>
                      <w:rStyle w:val="FontStyle22"/>
                      <w:sz w:val="28"/>
                      <w:szCs w:val="28"/>
                    </w:rPr>
                    <w:t xml:space="preserve"> </w:t>
                  </w:r>
                  <w:r w:rsidR="00DF7E6D" w:rsidRPr="00543B6B">
                    <w:rPr>
                      <w:rStyle w:val="FontStyle22"/>
                      <w:b/>
                      <w:sz w:val="28"/>
                      <w:szCs w:val="28"/>
                    </w:rPr>
                    <w:t xml:space="preserve">Посмотрите на слайд. </w:t>
                  </w:r>
                  <w:r w:rsidR="00DF7E6D">
                    <w:rPr>
                      <w:rStyle w:val="FontStyle22"/>
                      <w:sz w:val="28"/>
                      <w:szCs w:val="28"/>
                    </w:rPr>
                    <w:t xml:space="preserve">Бартер это такой </w:t>
                  </w:r>
                  <w:proofErr w:type="gramStart"/>
                  <w:r w:rsidR="00DF7E6D">
                    <w:rPr>
                      <w:rStyle w:val="FontStyle22"/>
                      <w:sz w:val="28"/>
                      <w:szCs w:val="28"/>
                    </w:rPr>
                    <w:t>обмен</w:t>
                  </w:r>
                  <w:proofErr w:type="gramEnd"/>
                  <w:r w:rsidR="00DF7E6D">
                    <w:rPr>
                      <w:rStyle w:val="FontStyle22"/>
                      <w:sz w:val="28"/>
                      <w:szCs w:val="28"/>
                    </w:rPr>
                    <w:t xml:space="preserve"> где нет денег и происходит обмен товара на товар. Запишите в </w:t>
                  </w:r>
                  <w:r w:rsidR="00DF7E6D">
                    <w:rPr>
                      <w:rStyle w:val="FontStyle22"/>
                      <w:sz w:val="28"/>
                      <w:szCs w:val="28"/>
                    </w:rPr>
                    <w:lastRenderedPageBreak/>
                    <w:t>тетради</w:t>
                  </w:r>
                  <w:proofErr w:type="gramStart"/>
                  <w:r w:rsidR="00DF7E6D">
                    <w:rPr>
                      <w:rStyle w:val="FontStyle22"/>
                      <w:sz w:val="28"/>
                      <w:szCs w:val="28"/>
                    </w:rPr>
                    <w:t xml:space="preserve"> Т</w:t>
                  </w:r>
                  <w:proofErr w:type="gramEnd"/>
                  <w:r w:rsidR="00DF7E6D">
                    <w:rPr>
                      <w:rStyle w:val="FontStyle22"/>
                      <w:sz w:val="28"/>
                      <w:szCs w:val="28"/>
                    </w:rPr>
                    <w:t xml:space="preserve">- товар. Рисуем схему. </w:t>
                  </w:r>
                </w:p>
                <w:p w:rsidR="00DF7E6D" w:rsidRPr="00F71EDB" w:rsidRDefault="00DF7E6D" w:rsidP="00F71EDB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sz w:val="28"/>
                      <w:szCs w:val="28"/>
                    </w:rPr>
                  </w:pPr>
                  <w:r>
                    <w:rPr>
                      <w:rStyle w:val="FontStyle22"/>
                      <w:sz w:val="28"/>
                      <w:szCs w:val="28"/>
                    </w:rPr>
                    <w:t xml:space="preserve"> Запишите Понятие Бартер-Обмен товара на товар. А теперь кто выйдет и </w:t>
                  </w:r>
                  <w:proofErr w:type="gramStart"/>
                  <w:r>
                    <w:rPr>
                      <w:rStyle w:val="FontStyle22"/>
                      <w:sz w:val="28"/>
                      <w:szCs w:val="28"/>
                    </w:rPr>
                    <w:t>покажет</w:t>
                  </w:r>
                  <w:proofErr w:type="gramEnd"/>
                  <w:r>
                    <w:rPr>
                      <w:rStyle w:val="FontStyle22"/>
                      <w:sz w:val="28"/>
                      <w:szCs w:val="28"/>
                    </w:rPr>
                    <w:t xml:space="preserve"> как происходит бартер.</w:t>
                  </w:r>
                </w:p>
                <w:p w:rsidR="00D119F6" w:rsidRDefault="001F2636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Style w:val="FontStyle22"/>
                      <w:i/>
                      <w:sz w:val="28"/>
                      <w:szCs w:val="28"/>
                    </w:rPr>
                  </w:pPr>
                  <w:r>
                    <w:rPr>
                      <w:rStyle w:val="FontStyle22"/>
                      <w:i/>
                      <w:sz w:val="28"/>
                      <w:szCs w:val="28"/>
                    </w:rPr>
                    <w:t xml:space="preserve">(Учитель приглашает </w:t>
                  </w:r>
                  <w:proofErr w:type="gramStart"/>
                  <w:r>
                    <w:rPr>
                      <w:rStyle w:val="FontStyle22"/>
                      <w:i/>
                      <w:sz w:val="28"/>
                      <w:szCs w:val="28"/>
                    </w:rPr>
                    <w:t>обучающего</w:t>
                  </w:r>
                  <w:r w:rsidR="00E14FD4" w:rsidRPr="001F4540">
                    <w:rPr>
                      <w:rStyle w:val="FontStyle22"/>
                      <w:i/>
                      <w:sz w:val="28"/>
                      <w:szCs w:val="28"/>
                    </w:rPr>
                    <w:t>ся</w:t>
                  </w:r>
                  <w:proofErr w:type="gramEnd"/>
                  <w:r w:rsidR="00E14FD4" w:rsidRPr="001F4540">
                    <w:rPr>
                      <w:rStyle w:val="FontStyle22"/>
                      <w:i/>
                      <w:sz w:val="28"/>
                      <w:szCs w:val="28"/>
                    </w:rPr>
                    <w:t xml:space="preserve"> показ</w:t>
                  </w:r>
                  <w:r>
                    <w:rPr>
                      <w:rStyle w:val="FontStyle22"/>
                      <w:i/>
                      <w:sz w:val="28"/>
                      <w:szCs w:val="28"/>
                    </w:rPr>
                    <w:t>ать стрелками, как происходит бартер</w:t>
                  </w:r>
                  <w:r w:rsidR="00E14FD4" w:rsidRPr="001F4540">
                    <w:rPr>
                      <w:rStyle w:val="FontStyle22"/>
                      <w:i/>
                      <w:sz w:val="28"/>
                      <w:szCs w:val="28"/>
                    </w:rPr>
                    <w:t>).</w:t>
                  </w:r>
                  <w:r w:rsidR="00DF7E6D">
                    <w:rPr>
                      <w:rStyle w:val="FontStyle22"/>
                      <w:i/>
                      <w:sz w:val="28"/>
                      <w:szCs w:val="28"/>
                    </w:rPr>
                    <w:t xml:space="preserve">    </w:t>
                  </w:r>
                </w:p>
                <w:p w:rsidR="00722145" w:rsidRDefault="00D119F6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Style w:val="FontStyle22"/>
                      <w:i/>
                      <w:sz w:val="28"/>
                      <w:szCs w:val="28"/>
                    </w:rPr>
                  </w:pPr>
                  <w:r w:rsidRPr="00543B6B">
                    <w:rPr>
                      <w:rStyle w:val="FontStyle22"/>
                      <w:b/>
                      <w:i/>
                      <w:sz w:val="28"/>
                      <w:szCs w:val="28"/>
                    </w:rPr>
                    <w:t>Обратите внимание на следующий слайд</w:t>
                  </w:r>
                  <w:r>
                    <w:rPr>
                      <w:rStyle w:val="FontStyle22"/>
                      <w:i/>
                      <w:sz w:val="28"/>
                      <w:szCs w:val="28"/>
                    </w:rPr>
                    <w:t>. Итак, второй вид обмена называется купля-продажа, это обмен в котором участвуют деньги. Происходит обмен товара за деньги</w:t>
                  </w:r>
                  <w:r w:rsidR="00722145">
                    <w:rPr>
                      <w:rStyle w:val="FontStyle22"/>
                      <w:i/>
                      <w:sz w:val="28"/>
                      <w:szCs w:val="28"/>
                    </w:rPr>
                    <w:t xml:space="preserve">      </w:t>
                  </w:r>
                </w:p>
                <w:p w:rsidR="00722145" w:rsidRDefault="00722145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Style w:val="FontStyle22"/>
                      <w:sz w:val="28"/>
                      <w:szCs w:val="28"/>
                    </w:rPr>
                  </w:pPr>
                  <w:r>
                    <w:rPr>
                      <w:rStyle w:val="FontStyle22"/>
                      <w:i/>
                      <w:sz w:val="28"/>
                      <w:szCs w:val="28"/>
                    </w:rPr>
                    <w:lastRenderedPageBreak/>
                    <w:t xml:space="preserve">                                </w:t>
                  </w:r>
                  <w:r w:rsidR="00DF7E6D">
                    <w:rPr>
                      <w:rStyle w:val="FontStyle22"/>
                      <w:i/>
                      <w:sz w:val="28"/>
                      <w:szCs w:val="28"/>
                    </w:rPr>
                    <w:t xml:space="preserve">  </w:t>
                  </w:r>
                </w:p>
                <w:p w:rsidR="00094B53" w:rsidRDefault="00094B53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Style w:val="FontStyle22"/>
                      <w:sz w:val="28"/>
                      <w:szCs w:val="28"/>
                    </w:rPr>
                  </w:pPr>
                  <w:r>
                    <w:rPr>
                      <w:rStyle w:val="FontStyle22"/>
                      <w:sz w:val="28"/>
                      <w:szCs w:val="28"/>
                    </w:rPr>
                    <w:t>Записываем понятие Деньг</w:t>
                  </w:r>
                  <w:proofErr w:type="gramStart"/>
                  <w:r>
                    <w:rPr>
                      <w:rStyle w:val="FontStyle22"/>
                      <w:sz w:val="28"/>
                      <w:szCs w:val="28"/>
                    </w:rPr>
                    <w:t>и-</w:t>
                  </w:r>
                  <w:proofErr w:type="gramEnd"/>
                  <w:r w:rsidRPr="00094B53">
                    <w:rPr>
                      <w:rFonts w:ascii="Calibri Light" w:eastAsia="+mj-ea" w:hAnsi="Calibri Light" w:cs="+mj-cs"/>
                      <w:color w:val="000000"/>
                      <w:kern w:val="24"/>
                      <w:sz w:val="72"/>
                      <w:szCs w:val="72"/>
                    </w:rPr>
                    <w:t xml:space="preserve"> </w:t>
                  </w:r>
                  <w:r w:rsidRPr="00094B53">
                    <w:rPr>
                      <w:rFonts w:ascii="Cambria" w:hAnsi="Cambria"/>
                      <w:color w:val="000000"/>
                      <w:sz w:val="28"/>
                      <w:szCs w:val="28"/>
                    </w:rPr>
                    <w:t>металлические и бумажные знаки, являющиеся мерой стоимости при купле – продаже</w:t>
                  </w:r>
                </w:p>
                <w:p w:rsidR="00094B53" w:rsidRDefault="00094B53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Style w:val="FontStyle22"/>
                      <w:sz w:val="28"/>
                      <w:szCs w:val="28"/>
                    </w:rPr>
                  </w:pPr>
                </w:p>
                <w:p w:rsidR="00790CF5" w:rsidRDefault="00790CF5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Style w:val="FontStyle22"/>
                      <w:sz w:val="28"/>
                      <w:szCs w:val="28"/>
                    </w:rPr>
                  </w:pPr>
                </w:p>
                <w:p w:rsidR="00790CF5" w:rsidRDefault="00790CF5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Style w:val="FontStyle22"/>
                      <w:sz w:val="28"/>
                      <w:szCs w:val="28"/>
                    </w:rPr>
                  </w:pPr>
                </w:p>
                <w:p w:rsidR="00790CF5" w:rsidRDefault="00790CF5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Style w:val="FontStyle22"/>
                      <w:sz w:val="28"/>
                      <w:szCs w:val="28"/>
                    </w:rPr>
                  </w:pPr>
                </w:p>
                <w:p w:rsidR="00094B53" w:rsidRDefault="00722145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Style w:val="FontStyle22"/>
                      <w:sz w:val="28"/>
                      <w:szCs w:val="28"/>
                      <w:lang w:val="en-US"/>
                    </w:rPr>
                  </w:pPr>
                  <w:r>
                    <w:rPr>
                      <w:rStyle w:val="FontStyle22"/>
                      <w:sz w:val="28"/>
                      <w:szCs w:val="28"/>
                    </w:rPr>
                    <w:t>-Рисуем схему в тетради вместе со мной.</w:t>
                  </w:r>
                </w:p>
                <w:p w:rsidR="0093050C" w:rsidRDefault="0093050C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Style w:val="FontStyle22"/>
                      <w:sz w:val="28"/>
                      <w:szCs w:val="28"/>
                      <w:lang w:val="en-US"/>
                    </w:rPr>
                  </w:pPr>
                </w:p>
                <w:p w:rsidR="0093050C" w:rsidRDefault="0093050C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Style w:val="FontStyle22"/>
                      <w:sz w:val="28"/>
                      <w:szCs w:val="28"/>
                      <w:lang w:val="en-US"/>
                    </w:rPr>
                  </w:pPr>
                </w:p>
                <w:p w:rsidR="0093050C" w:rsidRDefault="0093050C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Style w:val="FontStyle22"/>
                      <w:sz w:val="28"/>
                      <w:szCs w:val="28"/>
                      <w:lang w:val="en-US"/>
                    </w:rPr>
                  </w:pPr>
                </w:p>
                <w:p w:rsidR="0093050C" w:rsidRDefault="0093050C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Style w:val="FontStyle22"/>
                      <w:sz w:val="28"/>
                      <w:szCs w:val="28"/>
                      <w:lang w:val="en-US"/>
                    </w:rPr>
                  </w:pPr>
                </w:p>
                <w:p w:rsidR="0093050C" w:rsidRDefault="0093050C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Style w:val="FontStyle22"/>
                      <w:sz w:val="28"/>
                      <w:szCs w:val="28"/>
                      <w:lang w:val="en-US"/>
                    </w:rPr>
                  </w:pPr>
                </w:p>
                <w:p w:rsidR="0093050C" w:rsidRDefault="0093050C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Style w:val="FontStyle22"/>
                      <w:sz w:val="28"/>
                      <w:szCs w:val="28"/>
                      <w:lang w:val="en-US"/>
                    </w:rPr>
                  </w:pPr>
                </w:p>
                <w:p w:rsidR="0093050C" w:rsidRPr="0093050C" w:rsidRDefault="0093050C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Style w:val="FontStyle22"/>
                      <w:i/>
                      <w:sz w:val="28"/>
                      <w:szCs w:val="28"/>
                      <w:lang w:val="en-US"/>
                    </w:rPr>
                  </w:pPr>
                </w:p>
                <w:p w:rsidR="00543B6B" w:rsidRPr="001F4540" w:rsidRDefault="00543B6B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Style w:val="FontStyle22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4FD4" w:rsidRDefault="00E14FD4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noProof/>
                      <w:sz w:val="28"/>
                      <w:szCs w:val="28"/>
                    </w:rPr>
                  </w:pPr>
                  <w:r w:rsidRPr="00C47CF7">
                    <w:rPr>
                      <w:rStyle w:val="FontStyle22"/>
                      <w:i/>
                      <w:sz w:val="28"/>
                      <w:szCs w:val="28"/>
                    </w:rPr>
                    <w:lastRenderedPageBreak/>
                    <w:t>На слайде</w:t>
                  </w:r>
                  <w:r w:rsidRPr="00C47CF7">
                    <w:rPr>
                      <w:i/>
                      <w:sz w:val="28"/>
                      <w:szCs w:val="28"/>
                    </w:rPr>
                    <w:t xml:space="preserve"> демонстр</w:t>
                  </w:r>
                  <w:r w:rsidR="008B00C3">
                    <w:rPr>
                      <w:i/>
                      <w:sz w:val="28"/>
                      <w:szCs w:val="28"/>
                    </w:rPr>
                    <w:t>ируется фрагмент</w:t>
                  </w:r>
                  <w:r w:rsidR="001F2636">
                    <w:rPr>
                      <w:i/>
                      <w:sz w:val="28"/>
                      <w:szCs w:val="28"/>
                    </w:rPr>
                    <w:t xml:space="preserve"> схема.</w:t>
                  </w:r>
                </w:p>
                <w:p w:rsidR="00DF7E6D" w:rsidRDefault="00F71EDB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noProof/>
                      <w:sz w:val="28"/>
                      <w:szCs w:val="28"/>
                    </w:rPr>
                  </w:pPr>
                  <w:r w:rsidRPr="00F71EDB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398591" cy="1800068"/>
                        <wp:effectExtent l="19050" t="0" r="1709" b="0"/>
                        <wp:docPr id="5" name="Рисунок 1" descr="БАРТЕР ТОВАР В ОБМЕН НА ТОВА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БАРТЕР ТОВАР В ОБМЕН НА ТОВА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2982" cy="18033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7E6D" w:rsidRDefault="00DF7E6D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noProof/>
                      <w:sz w:val="28"/>
                      <w:szCs w:val="28"/>
                    </w:rPr>
                  </w:pPr>
                </w:p>
                <w:p w:rsidR="00DF7E6D" w:rsidRDefault="00DF7E6D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noProof/>
                      <w:sz w:val="28"/>
                      <w:szCs w:val="28"/>
                    </w:rPr>
                  </w:pPr>
                </w:p>
                <w:p w:rsidR="00F71EDB" w:rsidRDefault="00DF7E6D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noProof/>
                      <w:sz w:val="28"/>
                      <w:szCs w:val="28"/>
                    </w:rPr>
                  </w:pPr>
                  <w:proofErr w:type="gramStart"/>
                  <w:r>
                    <w:rPr>
                      <w:noProof/>
                      <w:sz w:val="28"/>
                      <w:szCs w:val="28"/>
                    </w:rPr>
                    <w:t>(</w:t>
                  </w:r>
                  <w:r w:rsidR="00F71EDB">
                    <w:rPr>
                      <w:noProof/>
                      <w:sz w:val="28"/>
                      <w:szCs w:val="28"/>
                    </w:rPr>
                    <w:t>На доске появляется схема.</w:t>
                  </w:r>
                  <w:proofErr w:type="gramEnd"/>
                  <w:r>
                    <w:rPr>
                      <w:noProof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noProof/>
                      <w:sz w:val="28"/>
                      <w:szCs w:val="28"/>
                    </w:rPr>
                    <w:t>И в тетраядях у учеников появляется схема и понятия по ходу объяснения учителя.)</w:t>
                  </w:r>
                  <w:proofErr w:type="gramEnd"/>
                </w:p>
                <w:p w:rsidR="00F5272D" w:rsidRDefault="00F5272D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Т-товар</w:t>
                  </w:r>
                  <w:r w:rsidR="00630646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="00630646" w:rsidRPr="00630646">
                    <w:rPr>
                      <w:b/>
                      <w:noProof/>
                      <w:sz w:val="28"/>
                      <w:szCs w:val="28"/>
                    </w:rPr>
                    <w:t>Рис.1</w:t>
                  </w:r>
                </w:p>
                <w:p w:rsidR="00F5272D" w:rsidRDefault="001F2636" w:rsidP="00F5272D">
                  <w:pPr>
                    <w:framePr w:hSpace="180" w:wrap="around" w:vAnchor="text" w:hAnchor="text" w:y="1"/>
                    <w:tabs>
                      <w:tab w:val="left" w:pos="804"/>
                      <w:tab w:val="left" w:pos="2863"/>
                    </w:tabs>
                    <w:spacing w:line="360" w:lineRule="auto"/>
                    <w:suppressOverlap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type id="_x0000_t105" coordsize="21600,21600" o:spt="105" adj="12960,19440,14400" path="wr,0@3@23,0@22@4,0@15,0@1@23@7,0@13@2l@14@2@8@22@12@2at,0@3@23@11@2@17@26@15,0@1@23@17@26@15@22xewr,0@3@23@4,0@17@26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sum height 0 #2"/>
                          <v:f eqn="ellipse @9 height @4"/>
                          <v:f eqn="sum @4 @10 0"/>
                          <v:f eqn="sum @11 #1 width"/>
                          <v:f eqn="sum @7 @10 0"/>
                          <v:f eqn="sum @12 width #0"/>
                          <v:f eqn="sum @5 0 #0"/>
                          <v:f eqn="prod @15 1 2"/>
                          <v:f eqn="mid @4 @7"/>
                          <v:f eqn="sum #0 #1 width"/>
                          <v:f eqn="prod @18 1 2"/>
                          <v:f eqn="sum @17 0 @19"/>
                          <v:f eqn="val width"/>
                          <v:f eqn="val height"/>
                          <v:f eqn="prod height 2 1"/>
                          <v:f eqn="sum @17 0 @4"/>
                          <v:f eqn="ellipse @24 @4 height"/>
                          <v:f eqn="sum height 0 @25"/>
                          <v:f eqn="sum @8 128 0"/>
                          <v:f eqn="prod @5 1 2"/>
                          <v:f eqn="sum @5 0 128"/>
                          <v:f eqn="sum #0 @17 @12"/>
                          <v:f eqn="ellipse @20 @4 height"/>
                          <v:f eqn="sum width 0 #0"/>
                          <v:f eqn="prod @32 1 2"/>
                          <v:f eqn="prod height height 1"/>
                          <v:f eqn="prod @9 @9 1"/>
                          <v:f eqn="sum @34 0 @35"/>
                          <v:f eqn="sqrt @36"/>
                          <v:f eqn="sum @37 height 0"/>
                          <v:f eqn="prod width height @38"/>
                          <v:f eqn="sum @39 64 0"/>
                          <v:f eqn="prod #0 1 2"/>
                          <v:f eqn="ellipse @33 @41 height"/>
                          <v:f eqn="sum height 0 @42"/>
                          <v:f eqn="sum @43 64 0"/>
                          <v:f eqn="prod @4 1 2"/>
                          <v:f eqn="sum #1 0 @45"/>
                          <v:f eqn="prod height 4390 32768"/>
                          <v:f eqn="prod height 28378 32768"/>
                        </v:formulas>
                        <v:path o:extrusionok="f" o:connecttype="custom" o:connectlocs="@17,0;@16,@22;@12,@2;@8,@22;@14,@2" o:connectangles="270,90,90,90,0" textboxrect="@45,@47,@46,@48"/>
                        <v:handles>
                          <v:h position="#0,bottomRight" xrange="@40,@29"/>
                          <v:h position="#1,bottomRight" xrange="@27,@21"/>
                          <v:h position="bottomRight,#2" yrange="@44,@22"/>
                        </v:handles>
                        <o:complex v:ext="view"/>
                      </v:shapetype>
                      <v:shape id="_x0000_s1028" type="#_x0000_t105" style="position:absolute;left:0;text-align:left;margin-left:88.6pt;margin-top:.35pt;width:32.65pt;height:20.1pt;z-index:251660288" adj="11182"/>
                    </w:pict>
                  </w:r>
                  <w:r w:rsidR="00F5272D">
                    <w:rPr>
                      <w:noProof/>
                      <w:sz w:val="28"/>
                      <w:szCs w:val="28"/>
                    </w:rPr>
                    <w:pict>
                      <v:oval id="_x0000_s1027" style="position:absolute;left:0;text-align:left;margin-left:121.25pt;margin-top:20.45pt;width:63.65pt;height:34.35pt;z-index:251659264"/>
                    </w:pict>
                  </w:r>
                  <w:r w:rsidR="00F5272D">
                    <w:rPr>
                      <w:noProof/>
                      <w:sz w:val="28"/>
                      <w:szCs w:val="28"/>
                    </w:rPr>
                    <w:pict>
                      <v:rect id="_x0000_s1026" style="position:absolute;left:0;text-align:left;margin-left:32.55pt;margin-top:20.45pt;width:48.55pt;height:29.05pt;z-index:251658240"/>
                    </w:pict>
                  </w:r>
                  <w:r w:rsidR="00F5272D">
                    <w:rPr>
                      <w:noProof/>
                      <w:sz w:val="28"/>
                      <w:szCs w:val="28"/>
                    </w:rPr>
                    <w:t xml:space="preserve">   </w:t>
                  </w:r>
                  <w:r w:rsidR="00F5272D">
                    <w:rPr>
                      <w:noProof/>
                      <w:sz w:val="28"/>
                      <w:szCs w:val="28"/>
                    </w:rPr>
                    <w:tab/>
                    <w:t>Т</w:t>
                  </w:r>
                  <w:r w:rsidR="00F5272D">
                    <w:rPr>
                      <w:noProof/>
                      <w:sz w:val="28"/>
                      <w:szCs w:val="28"/>
                    </w:rPr>
                    <w:tab/>
                    <w:t>Т</w:t>
                  </w:r>
                </w:p>
                <w:p w:rsidR="00F71EDB" w:rsidRDefault="001F2636" w:rsidP="001F2636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Б</w:t>
                  </w:r>
                </w:p>
                <w:p w:rsidR="00F71EDB" w:rsidRDefault="00F5272D" w:rsidP="00F5272D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type id="_x0000_t104" coordsize="21600,21600" o:spt="104" adj="12960,19440,7200" path="ar0@22@3@21,,0@4@21@14@22@1@21@7@21@12@2l@13@2@8,0@11@2wa0@22@3@21@10@2@16@24@14@22@1@21@16@24@14,xewr@14@22@1@21@7@21@16@24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ellipse #2 height @4"/>
                          <v:f eqn="sum @4 @9 0"/>
                          <v:f eqn="sum @10 #1 width"/>
                          <v:f eqn="sum @7 @9 0"/>
                          <v:f eqn="sum @11 width #0"/>
                          <v:f eqn="sum @5 0 #0"/>
                          <v:f eqn="prod @14 1 2"/>
                          <v:f eqn="mid @4 @7"/>
                          <v:f eqn="sum #0 #1 width"/>
                          <v:f eqn="prod @17 1 2"/>
                          <v:f eqn="sum @16 0 @18"/>
                          <v:f eqn="val width"/>
                          <v:f eqn="val height"/>
                          <v:f eqn="sum 0 0 height"/>
                          <v:f eqn="sum @16 0 @4"/>
                          <v:f eqn="ellipse @23 @4 height"/>
                          <v:f eqn="sum @8 128 0"/>
                          <v:f eqn="prod @5 1 2"/>
                          <v:f eqn="sum @5 0 128"/>
                          <v:f eqn="sum #0 @16 @11"/>
                          <v:f eqn="sum width 0 #0"/>
                          <v:f eqn="prod @29 1 2"/>
                          <v:f eqn="prod height height 1"/>
                          <v:f eqn="prod #2 #2 1"/>
                          <v:f eqn="sum @31 0 @32"/>
                          <v:f eqn="sqrt @33"/>
                          <v:f eqn="sum @34 height 0"/>
                          <v:f eqn="prod width height @35"/>
                          <v:f eqn="sum @36 64 0"/>
                          <v:f eqn="prod #0 1 2"/>
                          <v:f eqn="ellipse @30 @38 height"/>
                          <v:f eqn="sum @39 0 64"/>
                          <v:f eqn="prod @4 1 2"/>
                          <v:f eqn="sum #1 0 @41"/>
                          <v:f eqn="prod height 4390 32768"/>
                          <v:f eqn="prod height 28378 32768"/>
                        </v:formulas>
                        <v:path o:extrusionok="f" o:connecttype="custom" o:connectlocs="@8,0;@11,@2;@15,0;@16,@21;@13,@2" o:connectangles="270,270,270,90,0" textboxrect="@41,@43,@42,@44"/>
                        <v:handles>
                          <v:h position="#0,topLeft" xrange="@37,@27"/>
                          <v:h position="#1,topLeft" xrange="@25,@20"/>
                          <v:h position="bottomRight,#2" yrange="0,@40"/>
                        </v:handles>
                        <o:complex v:ext="view"/>
                      </v:shapetype>
                      <v:shape id="_x0000_s1029" type="#_x0000_t104" style="position:absolute;left:0;text-align:left;margin-left:88.6pt;margin-top:6.5pt;width:32.65pt;height:15.05pt;z-index:251661312"/>
                    </w:pict>
                  </w:r>
                </w:p>
                <w:p w:rsidR="00F71EDB" w:rsidRDefault="00F71EDB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noProof/>
                      <w:sz w:val="28"/>
                      <w:szCs w:val="28"/>
                    </w:rPr>
                  </w:pPr>
                </w:p>
                <w:p w:rsidR="00F71EDB" w:rsidRPr="00C47CF7" w:rsidRDefault="001F2636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Б-</w:t>
                  </w:r>
                  <w:r w:rsidR="00F5272D">
                    <w:rPr>
                      <w:noProof/>
                      <w:sz w:val="28"/>
                      <w:szCs w:val="28"/>
                    </w:rPr>
                    <w:t>Бартер-</w:t>
                  </w:r>
                  <w:r>
                    <w:rPr>
                      <w:noProof/>
                      <w:sz w:val="28"/>
                      <w:szCs w:val="28"/>
                    </w:rPr>
                    <w:t>Обмен товара на товар.</w:t>
                  </w:r>
                </w:p>
                <w:p w:rsidR="00DF7E6D" w:rsidRDefault="00DF7E6D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b/>
                      <w:i/>
                      <w:noProof/>
                      <w:sz w:val="28"/>
                      <w:szCs w:val="28"/>
                    </w:rPr>
                  </w:pPr>
                </w:p>
                <w:p w:rsidR="00DF7E6D" w:rsidRDefault="00DF7E6D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b/>
                      <w:i/>
                      <w:noProof/>
                      <w:sz w:val="28"/>
                      <w:szCs w:val="28"/>
                    </w:rPr>
                  </w:pPr>
                </w:p>
                <w:p w:rsidR="00DF7E6D" w:rsidRDefault="00DF7E6D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b/>
                      <w:i/>
                      <w:noProof/>
                      <w:sz w:val="28"/>
                      <w:szCs w:val="28"/>
                    </w:rPr>
                  </w:pPr>
                </w:p>
                <w:p w:rsidR="00DF7E6D" w:rsidRDefault="00DF7E6D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b/>
                      <w:i/>
                      <w:noProof/>
                      <w:sz w:val="28"/>
                      <w:szCs w:val="28"/>
                    </w:rPr>
                  </w:pPr>
                </w:p>
                <w:p w:rsidR="00DF7E6D" w:rsidRDefault="00DF7E6D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b/>
                      <w:i/>
                      <w:noProof/>
                      <w:sz w:val="28"/>
                      <w:szCs w:val="28"/>
                    </w:rPr>
                  </w:pPr>
                </w:p>
                <w:p w:rsidR="00DF7E6D" w:rsidRDefault="00DF7E6D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b/>
                      <w:i/>
                      <w:noProof/>
                      <w:sz w:val="28"/>
                      <w:szCs w:val="28"/>
                    </w:rPr>
                  </w:pPr>
                </w:p>
                <w:p w:rsidR="00DF7E6D" w:rsidRDefault="00DF7E6D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b/>
                      <w:i/>
                      <w:noProof/>
                      <w:sz w:val="28"/>
                      <w:szCs w:val="28"/>
                    </w:rPr>
                  </w:pPr>
                </w:p>
                <w:p w:rsidR="00DF7E6D" w:rsidRDefault="00DF7E6D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b/>
                      <w:i/>
                      <w:noProof/>
                      <w:sz w:val="28"/>
                      <w:szCs w:val="28"/>
                    </w:rPr>
                  </w:pPr>
                </w:p>
                <w:p w:rsidR="00DF7E6D" w:rsidRDefault="00DF7E6D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b/>
                      <w:i/>
                      <w:noProof/>
                      <w:sz w:val="28"/>
                      <w:szCs w:val="28"/>
                    </w:rPr>
                  </w:pPr>
                </w:p>
                <w:p w:rsidR="00DF7E6D" w:rsidRDefault="00DF7E6D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b/>
                      <w:i/>
                      <w:noProof/>
                      <w:sz w:val="28"/>
                      <w:szCs w:val="28"/>
                    </w:rPr>
                  </w:pPr>
                </w:p>
                <w:p w:rsidR="00E14FD4" w:rsidRDefault="00C027C2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b/>
                      <w:i/>
                      <w:noProof/>
                      <w:sz w:val="28"/>
                      <w:szCs w:val="28"/>
                    </w:rPr>
                  </w:pPr>
                  <w:r>
                    <w:rPr>
                      <w:b/>
                      <w:i/>
                      <w:noProof/>
                      <w:sz w:val="28"/>
                      <w:szCs w:val="28"/>
                    </w:rPr>
                    <w:t>На слайде демонстрируется        Купля продажа-Обмен в котором участвуют деньги</w:t>
                  </w:r>
                </w:p>
                <w:p w:rsidR="00C027C2" w:rsidRDefault="00C027C2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b/>
                      <w:i/>
                      <w:noProof/>
                      <w:sz w:val="28"/>
                      <w:szCs w:val="28"/>
                    </w:rPr>
                  </w:pPr>
                  <w:r w:rsidRPr="00C027C2">
                    <w:rPr>
                      <w:b/>
                      <w:i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568309" cy="1297172"/>
                        <wp:effectExtent l="19050" t="0" r="3441" b="0"/>
                        <wp:docPr id="11" name="Рисунок 1" descr="https://www.psychologos.ru/images/d1bfa301928b89773748e1ee9255ad6c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16" name="Picture 8" descr="https://www.psychologos.ru/images/d1bfa301928b89773748e1ee9255ad6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0320" cy="12981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27C2" w:rsidRPr="00C027C2" w:rsidRDefault="00C027C2" w:rsidP="00C027C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i/>
                      <w:noProof/>
                      <w:sz w:val="22"/>
                      <w:szCs w:val="22"/>
                    </w:rPr>
                  </w:pPr>
                  <w:r w:rsidRPr="00C027C2">
                    <w:rPr>
                      <w:b/>
                      <w:bCs/>
                      <w:i/>
                      <w:noProof/>
                      <w:sz w:val="22"/>
                      <w:szCs w:val="22"/>
                    </w:rPr>
                    <w:t xml:space="preserve">ТОВАР  -       </w:t>
                  </w:r>
                </w:p>
                <w:p w:rsidR="00C027C2" w:rsidRPr="00C027C2" w:rsidRDefault="00C027C2" w:rsidP="00C027C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i/>
                      <w:noProof/>
                      <w:sz w:val="22"/>
                      <w:szCs w:val="22"/>
                    </w:rPr>
                  </w:pPr>
                  <w:r w:rsidRPr="00C027C2">
                    <w:rPr>
                      <w:b/>
                      <w:bCs/>
                      <w:i/>
                      <w:noProof/>
                      <w:sz w:val="22"/>
                      <w:szCs w:val="22"/>
                    </w:rPr>
                    <w:t xml:space="preserve">   </w:t>
                  </w:r>
                  <w:r>
                    <w:rPr>
                      <w:b/>
                      <w:bCs/>
                      <w:i/>
                      <w:noProof/>
                      <w:sz w:val="22"/>
                      <w:szCs w:val="22"/>
                    </w:rPr>
                    <w:t xml:space="preserve">           </w:t>
                  </w:r>
                  <w:r w:rsidRPr="00C027C2">
                    <w:rPr>
                      <w:b/>
                      <w:bCs/>
                      <w:i/>
                      <w:noProof/>
                      <w:sz w:val="22"/>
                      <w:szCs w:val="22"/>
                    </w:rPr>
                    <w:t xml:space="preserve">  ДЕНЬГИ  -  </w:t>
                  </w:r>
                </w:p>
                <w:p w:rsidR="00C027C2" w:rsidRPr="00C027C2" w:rsidRDefault="00C027C2" w:rsidP="00C027C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i/>
                      <w:noProof/>
                      <w:sz w:val="22"/>
                      <w:szCs w:val="22"/>
                    </w:rPr>
                  </w:pPr>
                  <w:r w:rsidRPr="00C027C2">
                    <w:rPr>
                      <w:b/>
                      <w:bCs/>
                      <w:i/>
                      <w:noProof/>
                      <w:sz w:val="22"/>
                      <w:szCs w:val="22"/>
                    </w:rPr>
                    <w:t xml:space="preserve">             </w:t>
                  </w:r>
                  <w:r>
                    <w:rPr>
                      <w:b/>
                      <w:bCs/>
                      <w:i/>
                      <w:noProof/>
                      <w:sz w:val="22"/>
                      <w:szCs w:val="22"/>
                    </w:rPr>
                    <w:t xml:space="preserve">                               </w:t>
                  </w:r>
                  <w:r w:rsidRPr="00C027C2">
                    <w:rPr>
                      <w:b/>
                      <w:bCs/>
                      <w:i/>
                      <w:noProof/>
                      <w:sz w:val="22"/>
                      <w:szCs w:val="22"/>
                    </w:rPr>
                    <w:t xml:space="preserve"> ТОВАР</w:t>
                  </w:r>
                </w:p>
                <w:p w:rsidR="00C027C2" w:rsidRDefault="00397D24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i/>
                      <w:noProof/>
                      <w:sz w:val="28"/>
                      <w:szCs w:val="28"/>
                    </w:rPr>
                  </w:pPr>
                  <w:r>
                    <w:rPr>
                      <w:i/>
                      <w:noProof/>
                      <w:sz w:val="28"/>
                      <w:szCs w:val="28"/>
                    </w:rPr>
                    <w:lastRenderedPageBreak/>
                    <w:t xml:space="preserve">На доске появляется </w:t>
                  </w:r>
                  <w:r w:rsidR="00790CF5">
                    <w:rPr>
                      <w:i/>
                      <w:noProof/>
                      <w:sz w:val="28"/>
                      <w:szCs w:val="28"/>
                    </w:rPr>
                    <w:t xml:space="preserve">запись, </w:t>
                  </w:r>
                  <w:r>
                    <w:rPr>
                      <w:i/>
                      <w:noProof/>
                      <w:sz w:val="28"/>
                      <w:szCs w:val="28"/>
                    </w:rPr>
                    <w:t>схема.</w:t>
                  </w:r>
                </w:p>
                <w:p w:rsidR="00790CF5" w:rsidRDefault="00790CF5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i/>
                      <w:noProof/>
                      <w:sz w:val="28"/>
                      <w:szCs w:val="28"/>
                    </w:rPr>
                  </w:pPr>
                  <w:r>
                    <w:rPr>
                      <w:i/>
                      <w:noProof/>
                      <w:sz w:val="28"/>
                      <w:szCs w:val="28"/>
                    </w:rPr>
                    <w:t>На слайде.</w:t>
                  </w:r>
                </w:p>
                <w:p w:rsidR="00094B53" w:rsidRDefault="00094B53" w:rsidP="00094B53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i/>
                      <w:noProof/>
                      <w:sz w:val="28"/>
                      <w:szCs w:val="28"/>
                    </w:rPr>
                  </w:pPr>
                  <w:r>
                    <w:rPr>
                      <w:i/>
                      <w:noProof/>
                      <w:sz w:val="28"/>
                      <w:szCs w:val="28"/>
                    </w:rPr>
                    <w:t xml:space="preserve">Деньги- </w:t>
                  </w:r>
                  <w:r w:rsidRPr="00094B53">
                    <w:rPr>
                      <w:i/>
                      <w:noProof/>
                      <w:sz w:val="28"/>
                      <w:szCs w:val="28"/>
                    </w:rPr>
                    <w:t>металлические и бумажные знаки, являющиеся мерой стоимости при купле – продаже</w:t>
                  </w:r>
                  <w:r>
                    <w:rPr>
                      <w:i/>
                      <w:noProof/>
                      <w:sz w:val="28"/>
                      <w:szCs w:val="28"/>
                    </w:rPr>
                    <w:t>.</w:t>
                  </w:r>
                </w:p>
                <w:p w:rsidR="00094B53" w:rsidRDefault="00094B53" w:rsidP="00094B53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i/>
                      <w:noProof/>
                      <w:sz w:val="28"/>
                      <w:szCs w:val="28"/>
                    </w:rPr>
                  </w:pPr>
                  <w:r>
                    <w:rPr>
                      <w:i/>
                      <w:noProof/>
                      <w:sz w:val="28"/>
                      <w:szCs w:val="28"/>
                    </w:rPr>
                    <w:t>Обозначим Деньги буквой  Д. (рисуем схему).</w:t>
                  </w:r>
                </w:p>
                <w:p w:rsidR="00397D24" w:rsidRPr="00630646" w:rsidRDefault="00397D24" w:rsidP="00E14FD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b/>
                      <w:i/>
                      <w:noProof/>
                      <w:sz w:val="28"/>
                      <w:szCs w:val="28"/>
                    </w:rPr>
                  </w:pPr>
                  <w:r>
                    <w:rPr>
                      <w:i/>
                      <w:noProof/>
                      <w:sz w:val="28"/>
                      <w:szCs w:val="28"/>
                    </w:rPr>
                    <w:t>Д-деньги.</w:t>
                  </w:r>
                  <w:r w:rsidR="00630646">
                    <w:rPr>
                      <w:i/>
                      <w:noProof/>
                      <w:sz w:val="28"/>
                      <w:szCs w:val="28"/>
                    </w:rPr>
                    <w:t xml:space="preserve"> </w:t>
                  </w:r>
                  <w:r w:rsidR="00630646" w:rsidRPr="00630646">
                    <w:rPr>
                      <w:b/>
                      <w:i/>
                      <w:noProof/>
                      <w:sz w:val="28"/>
                      <w:szCs w:val="28"/>
                    </w:rPr>
                    <w:t>Рис.2</w:t>
                  </w:r>
                </w:p>
                <w:p w:rsidR="00397D24" w:rsidRDefault="00DA018A" w:rsidP="00397D2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397D24" w:rsidRDefault="00397D24" w:rsidP="00397D24">
                  <w:pPr>
                    <w:tabs>
                      <w:tab w:val="left" w:pos="804"/>
                      <w:tab w:val="left" w:pos="2863"/>
                    </w:tabs>
                    <w:spacing w:line="360" w:lineRule="auto"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       Т</w:t>
                  </w:r>
                  <w:r>
                    <w:rPr>
                      <w:noProof/>
                      <w:sz w:val="28"/>
                      <w:szCs w:val="28"/>
                    </w:rPr>
                    <w:tab/>
                    <w:t xml:space="preserve">                                </w:t>
                  </w:r>
                  <w:r w:rsidR="000E18F6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="00DA018A">
                    <w:rPr>
                      <w:noProof/>
                      <w:sz w:val="28"/>
                      <w:szCs w:val="28"/>
                    </w:rPr>
                    <w:t xml:space="preserve">  </w:t>
                  </w:r>
                  <w:r w:rsidR="000E18F6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>
                    <w:rPr>
                      <w:noProof/>
                      <w:sz w:val="28"/>
                      <w:szCs w:val="28"/>
                    </w:rPr>
                    <w:t>Т</w:t>
                  </w:r>
                </w:p>
                <w:p w:rsidR="00397D24" w:rsidRDefault="000E18F6" w:rsidP="00397D24">
                  <w:pPr>
                    <w:spacing w:line="360" w:lineRule="auto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rect id="_x0000_s1034" style="position:absolute;left:0;text-align:left;margin-left:153.95pt;margin-top:9.45pt;width:54.4pt;height:36pt;z-index:251662336"/>
                    </w:pict>
                  </w:r>
                  <w:r>
                    <w:rPr>
                      <w:noProof/>
                      <w:sz w:val="28"/>
                      <w:szCs w:val="28"/>
                    </w:rPr>
                    <w:pict>
                      <v:rect id="_x0000_s1035" style="position:absolute;left:0;text-align:left;margin-left:3.25pt;margin-top:9.45pt;width:55.25pt;height:36pt;z-index:251663360"/>
                    </w:pict>
                  </w:r>
                </w:p>
                <w:p w:rsidR="00397D24" w:rsidRDefault="000E18F6" w:rsidP="00397D24">
                  <w:pPr>
                    <w:spacing w:line="360" w:lineRule="auto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_x0000_s1043" type="#_x0000_t13" style="position:absolute;left:0;text-align:left;margin-left:121.25pt;margin-top:1.3pt;width:26.8pt;height:10pt;z-index:251665408"/>
                    </w:pict>
                  </w:r>
                  <w:r>
                    <w:rPr>
                      <w:noProof/>
                      <w:sz w:val="28"/>
                      <w:szCs w:val="28"/>
                    </w:rPr>
                    <w:pict>
                      <v:shape id="_x0000_s1037" type="#_x0000_t13" style="position:absolute;left:0;text-align:left;margin-left:67.7pt;margin-top:1.3pt;width:30.05pt;height:10pt;z-index:251664384"/>
                    </w:pict>
                  </w:r>
                  <w:r>
                    <w:rPr>
                      <w:noProof/>
                      <w:sz w:val="28"/>
                      <w:szCs w:val="28"/>
                    </w:rPr>
                    <w:t xml:space="preserve">   Д</w:t>
                  </w:r>
                </w:p>
                <w:p w:rsidR="00397D24" w:rsidRPr="00397D24" w:rsidRDefault="00397D24" w:rsidP="00397D24">
                  <w:pPr>
                    <w:ind w:firstLine="708"/>
                    <w:rPr>
                      <w:sz w:val="28"/>
                      <w:szCs w:val="28"/>
                    </w:rPr>
                  </w:pPr>
                </w:p>
                <w:p w:rsidR="00397D24" w:rsidRDefault="00397D24" w:rsidP="00397D2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93050C" w:rsidRDefault="0093050C" w:rsidP="00397D2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93050C" w:rsidRPr="0093050C" w:rsidRDefault="0093050C" w:rsidP="00397D24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397D24" w:rsidRDefault="00397D24" w:rsidP="00397D24">
                  <w:pPr>
                    <w:rPr>
                      <w:sz w:val="28"/>
                      <w:szCs w:val="28"/>
                    </w:rPr>
                  </w:pPr>
                </w:p>
                <w:p w:rsidR="00E14FD4" w:rsidRDefault="00E14FD4" w:rsidP="00397D24">
                  <w:pPr>
                    <w:rPr>
                      <w:sz w:val="28"/>
                      <w:szCs w:val="28"/>
                    </w:rPr>
                  </w:pPr>
                </w:p>
                <w:p w:rsidR="00543B6B" w:rsidRPr="0093050C" w:rsidRDefault="00543B6B" w:rsidP="0093050C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49" type="#_x0000_t32" style="position:absolute;margin-left:72.7pt;margin-top:22.35pt;width:.05pt;height:.05pt;z-index:251667456" o:connectortype="straight">
                        <v:stroke endarrow="block"/>
                      </v:shape>
                    </w:pict>
                  </w:r>
                  <w:r>
                    <w:rPr>
                      <w:sz w:val="28"/>
                      <w:szCs w:val="28"/>
                    </w:rPr>
                    <w:t xml:space="preserve">         </w:t>
                  </w:r>
                </w:p>
              </w:tc>
            </w:tr>
          </w:tbl>
          <w:p w:rsidR="0093050C" w:rsidRDefault="0093050C" w:rsidP="006F5D1E">
            <w:pPr>
              <w:pStyle w:val="a4"/>
              <w:spacing w:after="0" w:line="0" w:lineRule="atLeast"/>
              <w:rPr>
                <w:color w:val="000000"/>
                <w:u w:val="single"/>
                <w:lang w:val="en-US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8238"/>
            </w:tblGrid>
            <w:tr w:rsidR="0093050C" w:rsidTr="00C55FA8">
              <w:tc>
                <w:tcPr>
                  <w:tcW w:w="8238" w:type="dxa"/>
                </w:tcPr>
                <w:p w:rsidR="0093050C" w:rsidRDefault="0093050C" w:rsidP="0093050C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  <w:r>
                    <w:rPr>
                      <w:rStyle w:val="ac"/>
                      <w:rFonts w:ascii="Times New Roman" w:hAnsi="Times New Roman"/>
                      <w:b/>
                    </w:rPr>
                    <w:t xml:space="preserve">                                     </w:t>
                  </w:r>
                  <w:r w:rsidRPr="00095588">
                    <w:rPr>
                      <w:rStyle w:val="ac"/>
                      <w:rFonts w:ascii="Times New Roman" w:hAnsi="Times New Roman"/>
                      <w:b/>
                    </w:rPr>
                    <w:t>Запуск парной работы</w:t>
                  </w:r>
                </w:p>
              </w:tc>
            </w:tr>
            <w:tr w:rsidR="0093050C" w:rsidTr="00C55FA8">
              <w:tc>
                <w:tcPr>
                  <w:tcW w:w="8238" w:type="dxa"/>
                </w:tcPr>
                <w:p w:rsidR="0093050C" w:rsidRPr="00451789" w:rsidRDefault="0093050C" w:rsidP="0093050C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1789">
                    <w:rPr>
                      <w:rStyle w:val="FontStyle22"/>
                      <w:rFonts w:ascii="Times New Roman" w:hAnsi="Times New Roman"/>
                      <w:i/>
                      <w:sz w:val="24"/>
                      <w:szCs w:val="24"/>
                    </w:rPr>
                    <w:t>Учитель дает задания для работы в парах:</w:t>
                  </w:r>
                  <w:r w:rsidRPr="00451789">
                    <w:rPr>
                      <w:rStyle w:val="FontStyle22"/>
                      <w:i/>
                      <w:sz w:val="24"/>
                      <w:szCs w:val="24"/>
                    </w:rPr>
                    <w:t xml:space="preserve"> 1 вариант рассказывает про бартер по схеме</w:t>
                  </w:r>
                  <w:proofErr w:type="gramStart"/>
                  <w:r w:rsidRPr="00451789">
                    <w:rPr>
                      <w:rStyle w:val="FontStyle22"/>
                      <w:i/>
                      <w:sz w:val="24"/>
                      <w:szCs w:val="24"/>
                    </w:rPr>
                    <w:t>1</w:t>
                  </w:r>
                  <w:proofErr w:type="gramEnd"/>
                  <w:r w:rsidR="00B97389">
                    <w:rPr>
                      <w:rStyle w:val="FontStyle22"/>
                      <w:i/>
                      <w:sz w:val="24"/>
                      <w:szCs w:val="24"/>
                    </w:rPr>
                    <w:t>,</w:t>
                  </w:r>
                  <w:r w:rsidRPr="00451789">
                    <w:rPr>
                      <w:rStyle w:val="FontStyle22"/>
                      <w:i/>
                      <w:sz w:val="24"/>
                      <w:szCs w:val="24"/>
                    </w:rPr>
                    <w:t xml:space="preserve"> 2 вариант дополняет. Второй вариант рассказывает про куплю-продажу рис.2- 1 вариант дополняет. </w:t>
                  </w:r>
                </w:p>
                <w:p w:rsidR="0093050C" w:rsidRDefault="0093050C" w:rsidP="0093050C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  <w:r w:rsidRPr="00451789">
                    <w:rPr>
                      <w:rFonts w:ascii="Times New Roman" w:hAnsi="Times New Roman"/>
                      <w:sz w:val="24"/>
                      <w:szCs w:val="24"/>
                    </w:rPr>
                    <w:t>– Пересказать</w:t>
                  </w:r>
                  <w:r w:rsidRPr="00451789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 xml:space="preserve"> объяснение учителя с опорой на схем</w:t>
                  </w:r>
                  <w:proofErr w:type="gramStart"/>
                  <w:r w:rsidRPr="00451789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>у</w:t>
                  </w:r>
                  <w:r w:rsidRPr="00451789">
                    <w:rPr>
                      <w:rFonts w:ascii="Times New Roman" w:hAnsi="Times New Roman"/>
                      <w:i/>
                      <w:color w:val="00000A"/>
                      <w:sz w:val="24"/>
                      <w:szCs w:val="24"/>
                    </w:rPr>
                    <w:t>(</w:t>
                  </w:r>
                  <w:proofErr w:type="gramEnd"/>
                  <w:r w:rsidRPr="00451789">
                    <w:rPr>
                      <w:rFonts w:ascii="Times New Roman" w:hAnsi="Times New Roman"/>
                      <w:i/>
                      <w:color w:val="00000A"/>
                      <w:sz w:val="24"/>
                      <w:szCs w:val="24"/>
                    </w:rPr>
                    <w:t>рис.1)</w:t>
                  </w:r>
                  <w:r w:rsidRPr="00451789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>. Один напарник пересказывает, второй – дополняет, корректирует. Затем поменяться ролями</w:t>
                  </w:r>
                  <w:r w:rsidRPr="00095588">
                    <w:rPr>
                      <w:rFonts w:ascii="Times New Roman" w:hAnsi="Times New Roman"/>
                      <w:color w:val="00000A"/>
                    </w:rPr>
                    <w:t>.</w:t>
                  </w:r>
                </w:p>
              </w:tc>
            </w:tr>
            <w:tr w:rsidR="0093050C" w:rsidTr="00C55FA8">
              <w:tc>
                <w:tcPr>
                  <w:tcW w:w="8238" w:type="dxa"/>
                </w:tcPr>
                <w:p w:rsidR="0093050C" w:rsidRDefault="0093050C" w:rsidP="0093050C">
                  <w:pPr>
                    <w:pStyle w:val="a4"/>
                    <w:framePr w:hSpace="180" w:wrap="around" w:vAnchor="text" w:hAnchor="text" w:y="1"/>
                    <w:tabs>
                      <w:tab w:val="left" w:pos="2193"/>
                    </w:tabs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                                </w:t>
                  </w:r>
                  <w:r w:rsidRPr="00095588">
                    <w:rPr>
                      <w:rFonts w:ascii="Times New Roman" w:hAnsi="Times New Roman" w:cs="Times New Roman"/>
                      <w:b/>
                      <w:i/>
                    </w:rPr>
                    <w:t>Работа в парах и её отладка</w:t>
                  </w:r>
                </w:p>
              </w:tc>
            </w:tr>
            <w:tr w:rsidR="0093050C" w:rsidTr="00C55FA8">
              <w:tc>
                <w:tcPr>
                  <w:tcW w:w="8238" w:type="dxa"/>
                </w:tcPr>
                <w:p w:rsidR="0093050C" w:rsidRPr="00095588" w:rsidRDefault="0093050C" w:rsidP="0093050C">
                  <w:pPr>
                    <w:pStyle w:val="1"/>
                    <w:framePr w:hSpace="180" w:wrap="around" w:vAnchor="text" w:hAnchor="text" w:y="1"/>
                    <w:shd w:val="clear" w:color="auto" w:fill="FFFFFF"/>
                    <w:suppressAutoHyphens/>
                    <w:spacing w:after="0" w:line="360" w:lineRule="auto"/>
                    <w:ind w:left="0" w:firstLine="37"/>
                    <w:suppressOverlap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095588">
                    <w:rPr>
                      <w:rFonts w:ascii="Times New Roman" w:hAnsi="Times New Roman" w:cs="Times New Roman"/>
                      <w:i/>
                    </w:rPr>
                    <w:t>Во время парной работы учитель:</w:t>
                  </w:r>
                </w:p>
                <w:p w:rsidR="0093050C" w:rsidRPr="00095588" w:rsidRDefault="0093050C" w:rsidP="0093050C">
                  <w:pPr>
                    <w:pStyle w:val="1"/>
                    <w:framePr w:hSpace="180" w:wrap="around" w:vAnchor="text" w:hAnchor="text" w:y="1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454"/>
                    </w:tabs>
                    <w:suppressAutoHyphens/>
                    <w:spacing w:after="0" w:line="360" w:lineRule="auto"/>
                    <w:ind w:left="0" w:firstLine="179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095588">
                    <w:rPr>
                      <w:rFonts w:ascii="Times New Roman" w:hAnsi="Times New Roman" w:cs="Times New Roman"/>
                    </w:rPr>
                    <w:t>проверяет включенность каждого из напарников;</w:t>
                  </w:r>
                </w:p>
                <w:p w:rsidR="0093050C" w:rsidRPr="00095588" w:rsidRDefault="0093050C" w:rsidP="0093050C">
                  <w:pPr>
                    <w:pStyle w:val="1"/>
                    <w:framePr w:hSpace="180" w:wrap="around" w:vAnchor="text" w:hAnchor="text" w:y="1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454"/>
                    </w:tabs>
                    <w:suppressAutoHyphens/>
                    <w:spacing w:after="0" w:line="360" w:lineRule="auto"/>
                    <w:ind w:left="0" w:firstLine="17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095588">
                    <w:rPr>
                      <w:rFonts w:ascii="Times New Roman" w:hAnsi="Times New Roman" w:cs="Times New Roman"/>
                    </w:rPr>
                    <w:t>выясняет, о чем идет разговор в паре;</w:t>
                  </w:r>
                </w:p>
                <w:p w:rsidR="0093050C" w:rsidRPr="00095588" w:rsidRDefault="0093050C" w:rsidP="0093050C">
                  <w:pPr>
                    <w:pStyle w:val="1"/>
                    <w:framePr w:hSpace="180" w:wrap="around" w:vAnchor="text" w:hAnchor="text" w:y="1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454"/>
                    </w:tabs>
                    <w:suppressAutoHyphens/>
                    <w:spacing w:after="0" w:line="360" w:lineRule="auto"/>
                    <w:ind w:left="0" w:firstLine="17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095588">
                    <w:rPr>
                      <w:rFonts w:ascii="Times New Roman" w:hAnsi="Times New Roman" w:cs="Times New Roman"/>
                    </w:rPr>
                    <w:t>подходит к парам, у которых возникали трудности в работе;</w:t>
                  </w:r>
                </w:p>
                <w:p w:rsidR="0093050C" w:rsidRDefault="0093050C" w:rsidP="0093050C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  <w:r w:rsidRPr="00095588">
                    <w:rPr>
                      <w:rFonts w:ascii="Times New Roman" w:hAnsi="Times New Roman" w:cs="Times New Roman"/>
                    </w:rPr>
                    <w:t>отвечает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95588">
                    <w:rPr>
                      <w:rFonts w:ascii="Times New Roman" w:hAnsi="Times New Roman" w:cs="Times New Roman"/>
                    </w:rPr>
                    <w:t xml:space="preserve"> на вопросы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95588">
                    <w:rPr>
                      <w:rFonts w:ascii="Times New Roman" w:hAnsi="Times New Roman" w:cs="Times New Roman"/>
                    </w:rPr>
                    <w:t xml:space="preserve"> конкретных учеников (не привлекая внимание других участ</w:t>
                  </w:r>
                  <w:r>
                    <w:rPr>
                      <w:rFonts w:ascii="Times New Roman" w:hAnsi="Times New Roman" w:cs="Times New Roman"/>
                    </w:rPr>
                    <w:t>ников)</w:t>
                  </w:r>
                </w:p>
              </w:tc>
            </w:tr>
            <w:tr w:rsidR="0093050C" w:rsidTr="00C55FA8">
              <w:tc>
                <w:tcPr>
                  <w:tcW w:w="8238" w:type="dxa"/>
                </w:tcPr>
                <w:p w:rsidR="0093050C" w:rsidRDefault="0093050C" w:rsidP="0093050C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  <w:r>
                    <w:rPr>
                      <w:rStyle w:val="ac"/>
                      <w:rFonts w:ascii="Times New Roman" w:hAnsi="Times New Roman" w:cs="Times New Roman"/>
                      <w:b/>
                    </w:rPr>
                    <w:t xml:space="preserve">                                                      </w:t>
                  </w:r>
                  <w:r w:rsidRPr="00095588">
                    <w:rPr>
                      <w:rStyle w:val="ac"/>
                      <w:rFonts w:ascii="Times New Roman" w:hAnsi="Times New Roman" w:cs="Times New Roman"/>
                      <w:b/>
                    </w:rPr>
                    <w:t>Акцентирование</w:t>
                  </w:r>
                </w:p>
              </w:tc>
            </w:tr>
            <w:tr w:rsidR="0093050C" w:rsidRPr="00451789" w:rsidTr="00C55FA8">
              <w:tc>
                <w:tcPr>
                  <w:tcW w:w="8238" w:type="dxa"/>
                </w:tcPr>
                <w:p w:rsidR="0093050C" w:rsidRPr="00095588" w:rsidRDefault="0093050C" w:rsidP="0093050C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</w:pPr>
                  <w:r w:rsidRPr="00095588"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  <w:t>Учитель осуществляет акцентирование на способы работы в парах (спрашивает обучающихся из разных пар):</w:t>
                  </w:r>
                </w:p>
                <w:p w:rsidR="0093050C" w:rsidRPr="00451789" w:rsidRDefault="0093050C" w:rsidP="0093050C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  <w:r w:rsidRPr="00095588">
                    <w:rPr>
                      <w:rStyle w:val="FontStyle22"/>
                      <w:rFonts w:ascii="Times New Roman" w:hAnsi="Times New Roman"/>
                      <w:sz w:val="22"/>
                    </w:rPr>
                    <w:t>– Кто первый пересказывал? Были ли дополнения? Что напарник не учел в своем</w:t>
                  </w:r>
                  <w:r>
                    <w:rPr>
                      <w:rStyle w:val="FontStyle22"/>
                      <w:rFonts w:ascii="Times New Roman" w:hAnsi="Times New Roman"/>
                      <w:sz w:val="22"/>
                    </w:rPr>
                    <w:t xml:space="preserve"> изложении</w:t>
                  </w:r>
                  <w:r w:rsidRPr="00451789">
                    <w:rPr>
                      <w:rStyle w:val="FontStyle22"/>
                      <w:rFonts w:ascii="Times New Roman" w:hAnsi="Times New Roman"/>
                      <w:sz w:val="22"/>
                    </w:rPr>
                    <w:t>?</w:t>
                  </w:r>
                </w:p>
              </w:tc>
            </w:tr>
            <w:tr w:rsidR="0093050C" w:rsidRPr="00095588" w:rsidTr="00C55FA8">
              <w:tc>
                <w:tcPr>
                  <w:tcW w:w="8238" w:type="dxa"/>
                </w:tcPr>
                <w:p w:rsidR="0093050C" w:rsidRPr="00095588" w:rsidRDefault="0093050C" w:rsidP="0093050C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</w:pPr>
                  <w:r w:rsidRPr="00095588"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  <w:t>Учитель фронтально осуществляет акцентирование на содержание</w:t>
                  </w:r>
                  <w:r>
                    <w:rPr>
                      <w:rStyle w:val="FontStyle22"/>
                      <w:i/>
                      <w:sz w:val="22"/>
                    </w:rPr>
                    <w:t xml:space="preserve"> </w:t>
                  </w:r>
                  <w:r w:rsidRPr="00095588"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  <w:t>учебного материала:</w:t>
                  </w:r>
                </w:p>
                <w:p w:rsidR="0093050C" w:rsidRPr="00095588" w:rsidRDefault="0093050C" w:rsidP="0093050C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i/>
                      <w:sz w:val="22"/>
                    </w:rPr>
                  </w:pPr>
                  <w:r>
                    <w:rPr>
                      <w:rStyle w:val="FontStyle22"/>
                      <w:rFonts w:ascii="Times New Roman" w:hAnsi="Times New Roman"/>
                      <w:sz w:val="22"/>
                    </w:rPr>
                    <w:t>– Что такое бартер? Что такое купля-продажа</w:t>
                  </w:r>
                  <w:r w:rsidRPr="00095588">
                    <w:rPr>
                      <w:rStyle w:val="FontStyle22"/>
                      <w:rFonts w:ascii="Times New Roman" w:hAnsi="Times New Roman"/>
                      <w:sz w:val="22"/>
                    </w:rPr>
                    <w:t>?</w:t>
                  </w:r>
                </w:p>
              </w:tc>
            </w:tr>
          </w:tbl>
          <w:p w:rsidR="0093050C" w:rsidRPr="0093050C" w:rsidRDefault="0093050C" w:rsidP="006F5D1E">
            <w:pPr>
              <w:pStyle w:val="a4"/>
              <w:spacing w:after="0" w:line="0" w:lineRule="atLeast"/>
              <w:rPr>
                <w:color w:val="000000"/>
                <w:u w:val="single"/>
              </w:rPr>
            </w:pPr>
          </w:p>
          <w:p w:rsidR="0093050C" w:rsidRPr="0093050C" w:rsidRDefault="0093050C" w:rsidP="006F5D1E">
            <w:pPr>
              <w:pStyle w:val="a4"/>
              <w:spacing w:after="0" w:line="0" w:lineRule="atLeast"/>
              <w:rPr>
                <w:color w:val="000000"/>
                <w:u w:val="single"/>
              </w:rPr>
            </w:pPr>
          </w:p>
          <w:p w:rsidR="0093050C" w:rsidRPr="0093050C" w:rsidRDefault="0093050C" w:rsidP="006F5D1E">
            <w:pPr>
              <w:pStyle w:val="a4"/>
              <w:spacing w:after="0" w:line="0" w:lineRule="atLeast"/>
              <w:rPr>
                <w:color w:val="000000"/>
                <w:u w:val="single"/>
              </w:rPr>
            </w:pPr>
          </w:p>
          <w:p w:rsidR="0093050C" w:rsidRPr="0093050C" w:rsidRDefault="0093050C" w:rsidP="006F5D1E">
            <w:pPr>
              <w:pStyle w:val="a4"/>
              <w:spacing w:after="0" w:line="0" w:lineRule="atLeast"/>
              <w:rPr>
                <w:color w:val="000000"/>
                <w:u w:val="single"/>
              </w:rPr>
            </w:pPr>
          </w:p>
          <w:p w:rsidR="0093050C" w:rsidRPr="0093050C" w:rsidRDefault="0093050C" w:rsidP="006F5D1E">
            <w:pPr>
              <w:pStyle w:val="a4"/>
              <w:spacing w:after="0" w:line="0" w:lineRule="atLeast"/>
              <w:rPr>
                <w:color w:val="000000"/>
                <w:u w:val="single"/>
              </w:rPr>
            </w:pPr>
          </w:p>
          <w:p w:rsidR="00AE64B0" w:rsidRDefault="00AE64B0" w:rsidP="00733391">
            <w:pPr>
              <w:pStyle w:val="a4"/>
              <w:spacing w:after="0" w:line="0" w:lineRule="atLeast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Воспринимают информа</w:t>
            </w:r>
            <w:r w:rsidR="002F1258">
              <w:rPr>
                <w:color w:val="000000"/>
              </w:rPr>
              <w:t xml:space="preserve">цию, </w:t>
            </w:r>
            <w:proofErr w:type="gramStart"/>
            <w:r w:rsidR="002F1258">
              <w:rPr>
                <w:color w:val="000000"/>
              </w:rPr>
              <w:t>сравнивают</w:t>
            </w:r>
            <w:proofErr w:type="gramEnd"/>
            <w:r w:rsidR="002F12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анализируют, делают вывод.</w:t>
            </w: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5B77CD" w:rsidRDefault="005B77CD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Знакомятся с новыми понятиями (бартер, купля-продажа, обмен, цена товара).</w:t>
            </w: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Принимать и сохранять учебную задачу.</w:t>
            </w: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Выделять и называть существенные признаки понятия, </w:t>
            </w: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анализировать информацию,  сравнивать с результатом своей практической деятельности,   делать вывод.</w:t>
            </w: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7 мин</w:t>
            </w:r>
          </w:p>
        </w:tc>
      </w:tr>
      <w:tr w:rsidR="00AE64B0" w:rsidTr="00E14FD4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Физминутка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Организует физкультурную паузу.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AE64B0" w:rsidP="006F5D1E">
            <w:pPr>
              <w:pStyle w:val="a6"/>
              <w:spacing w:line="0" w:lineRule="atLeast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Выполняют ф</w:t>
            </w:r>
            <w:r w:rsidR="004405B3">
              <w:rPr>
                <w:color w:val="000000"/>
              </w:rPr>
              <w:t>изические  упражнения под музыку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 мин</w:t>
            </w:r>
          </w:p>
        </w:tc>
      </w:tr>
      <w:tr w:rsidR="00AE64B0" w:rsidTr="00E14FD4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Pr="004405B3" w:rsidRDefault="004405B3" w:rsidP="006F5D1E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  <w:lang w:val="en-AU"/>
              </w:rPr>
              <w:t>V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Дальнейшая работа по уточнению, </w:t>
            </w:r>
            <w:proofErr w:type="spellStart"/>
            <w:r>
              <w:rPr>
                <w:b/>
                <w:bCs/>
                <w:color w:val="000000"/>
              </w:rPr>
              <w:t>систематиза</w:t>
            </w:r>
            <w:proofErr w:type="spellEnd"/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ции</w:t>
            </w:r>
            <w:proofErr w:type="spellEnd"/>
            <w:r>
              <w:rPr>
                <w:b/>
                <w:bCs/>
                <w:color w:val="000000"/>
              </w:rPr>
              <w:t xml:space="preserve"> и обобщению </w:t>
            </w:r>
            <w:proofErr w:type="gramStart"/>
            <w:r>
              <w:rPr>
                <w:b/>
                <w:bCs/>
                <w:color w:val="000000"/>
              </w:rPr>
              <w:t>приобретён</w:t>
            </w:r>
            <w:proofErr w:type="gramEnd"/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ных</w:t>
            </w:r>
            <w:proofErr w:type="spellEnd"/>
            <w:r>
              <w:rPr>
                <w:b/>
                <w:bCs/>
                <w:color w:val="000000"/>
              </w:rPr>
              <w:t xml:space="preserve"> знаний.</w:t>
            </w: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4405B3" w:rsidP="006F5D1E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Слайд№5,№6,№7,№8</w:t>
            </w: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b/>
                <w:bCs/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  <w:u w:val="single"/>
              </w:rPr>
            </w:pPr>
          </w:p>
        </w:tc>
        <w:tc>
          <w:tcPr>
            <w:tcW w:w="8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6904" w:rsidRDefault="00B36904" w:rsidP="006F5D1E">
            <w:pPr>
              <w:pStyle w:val="a4"/>
              <w:spacing w:after="0" w:line="0" w:lineRule="atLeast"/>
              <w:rPr>
                <w:color w:val="000000"/>
                <w:u w:val="single"/>
                <w:lang w:val="en-US"/>
              </w:rPr>
            </w:pPr>
          </w:p>
          <w:p w:rsidR="00C875A5" w:rsidRPr="00953D4E" w:rsidRDefault="00C875A5" w:rsidP="00C875A5">
            <w:pPr>
              <w:pStyle w:val="a4"/>
              <w:spacing w:after="0" w:line="0" w:lineRule="atLeast"/>
              <w:ind w:firstLine="708"/>
              <w:rPr>
                <w:color w:val="000000"/>
                <w:u w:val="single"/>
              </w:rPr>
            </w:pPr>
            <w:r w:rsidRPr="008072E9">
              <w:rPr>
                <w:rStyle w:val="FontStyle22"/>
                <w:b/>
                <w:sz w:val="22"/>
                <w:szCs w:val="22"/>
              </w:rPr>
              <w:t xml:space="preserve">                          </w:t>
            </w:r>
            <w:r w:rsidRPr="00F443A5">
              <w:rPr>
                <w:rStyle w:val="FontStyle22"/>
                <w:b/>
                <w:sz w:val="22"/>
                <w:szCs w:val="22"/>
              </w:rPr>
              <w:t>2-й фронтально-парный цикл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119"/>
              <w:gridCol w:w="4119"/>
            </w:tblGrid>
            <w:tr w:rsidR="00C875A5" w:rsidTr="00232131">
              <w:tc>
                <w:tcPr>
                  <w:tcW w:w="8238" w:type="dxa"/>
                  <w:gridSpan w:val="2"/>
                </w:tcPr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  <w:r w:rsidRPr="008072E9">
                    <w:rPr>
                      <w:rStyle w:val="FontStyle22"/>
                      <w:rFonts w:ascii="Times New Roman" w:hAnsi="Times New Roman"/>
                      <w:b/>
                      <w:iCs/>
                      <w:sz w:val="22"/>
                    </w:rPr>
                    <w:t xml:space="preserve">                                           </w:t>
                  </w:r>
                  <w:proofErr w:type="spellStart"/>
                  <w:r w:rsidRPr="00F443A5">
                    <w:rPr>
                      <w:rStyle w:val="FontStyle22"/>
                      <w:rFonts w:ascii="Times New Roman" w:hAnsi="Times New Roman"/>
                      <w:b/>
                      <w:iCs/>
                      <w:sz w:val="22"/>
                    </w:rPr>
                    <w:t>Вброс</w:t>
                  </w:r>
                  <w:proofErr w:type="spellEnd"/>
                  <w:r w:rsidRPr="00F443A5">
                    <w:rPr>
                      <w:rStyle w:val="FontStyle22"/>
                      <w:rFonts w:ascii="Times New Roman" w:hAnsi="Times New Roman"/>
                      <w:b/>
                      <w:iCs/>
                      <w:sz w:val="22"/>
                    </w:rPr>
                    <w:t xml:space="preserve"> содержания</w:t>
                  </w:r>
                </w:p>
              </w:tc>
            </w:tr>
            <w:tr w:rsidR="00C875A5" w:rsidTr="00232131">
              <w:tc>
                <w:tcPr>
                  <w:tcW w:w="4119" w:type="dxa"/>
                </w:tcPr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FontStyle22"/>
                      <w:i/>
                      <w:sz w:val="28"/>
                      <w:szCs w:val="28"/>
                    </w:rPr>
                    <w:t>Объяснение учителя</w:t>
                  </w:r>
                  <w:proofErr w:type="gramStart"/>
                  <w:r>
                    <w:rPr>
                      <w:rStyle w:val="FontStyle22"/>
                      <w:i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i/>
                      <w:iCs/>
                      <w:color w:val="000000"/>
                    </w:rPr>
                    <w:t xml:space="preserve">                   </w:t>
                  </w:r>
                  <w:r w:rsidRPr="00EE060A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Каждую секунду на земле производится огромное количество товаров. Каждый товар должен попасть к тому, кто в нём нуждается. Для этого происходит обмен товарами. Существует два способа обмена:                      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                 </w:t>
                  </w:r>
                  <w:r w:rsidRPr="00EE060A">
                    <w:rPr>
                      <w:b/>
                      <w:i/>
                      <w:iCs/>
                      <w:color w:val="000000"/>
                      <w:sz w:val="24"/>
                      <w:szCs w:val="24"/>
                    </w:rPr>
                    <w:t>бартер и купля-продажа</w:t>
                  </w:r>
                  <w:r w:rsidRPr="00EE060A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.  </w:t>
                  </w:r>
                </w:p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E060A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</w:t>
                  </w:r>
                </w:p>
                <w:p w:rsidR="00C875A5" w:rsidRPr="00D95E77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Style w:val="FontStyle22"/>
                      <w:b/>
                      <w:sz w:val="28"/>
                      <w:szCs w:val="28"/>
                    </w:rPr>
                  </w:pPr>
                  <w:r w:rsidRPr="00D95E77">
                    <w:rPr>
                      <w:b/>
                      <w:i/>
                      <w:iCs/>
                      <w:color w:val="000000"/>
                      <w:sz w:val="24"/>
                      <w:szCs w:val="24"/>
                    </w:rPr>
                    <w:t>Рисуем схему в тетради.</w:t>
                  </w:r>
                </w:p>
                <w:p w:rsidR="00C875A5" w:rsidRPr="001F4540" w:rsidRDefault="00C875A5" w:rsidP="00C875A5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sz w:val="28"/>
                      <w:szCs w:val="28"/>
                    </w:rPr>
                  </w:pPr>
                  <w:r>
                    <w:rPr>
                      <w:rStyle w:val="FontStyle22"/>
                      <w:sz w:val="28"/>
                      <w:szCs w:val="28"/>
                    </w:rPr>
                    <w:t xml:space="preserve">– Существует два вида  </w:t>
                  </w:r>
                  <w:proofErr w:type="spellStart"/>
                  <w:proofErr w:type="gramStart"/>
                  <w:r>
                    <w:rPr>
                      <w:rStyle w:val="FontStyle22"/>
                      <w:sz w:val="28"/>
                      <w:szCs w:val="28"/>
                    </w:rPr>
                    <w:t>вида</w:t>
                  </w:r>
                  <w:proofErr w:type="spellEnd"/>
                  <w:proofErr w:type="gramEnd"/>
                  <w:r>
                    <w:rPr>
                      <w:rStyle w:val="FontStyle22"/>
                      <w:sz w:val="28"/>
                      <w:szCs w:val="28"/>
                    </w:rPr>
                    <w:t xml:space="preserve"> способа обмена</w:t>
                  </w:r>
                  <w:r w:rsidRPr="001F4540">
                    <w:rPr>
                      <w:rStyle w:val="FontStyle22"/>
                      <w:sz w:val="28"/>
                      <w:szCs w:val="28"/>
                    </w:rPr>
                    <w:t xml:space="preserve"> :</w:t>
                  </w:r>
                </w:p>
                <w:p w:rsidR="00C875A5" w:rsidRDefault="00C875A5" w:rsidP="00C875A5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Style w:val="FontStyle22"/>
                      <w:sz w:val="28"/>
                      <w:szCs w:val="28"/>
                    </w:rPr>
                  </w:pPr>
                  <w:r>
                    <w:rPr>
                      <w:rStyle w:val="FontStyle22"/>
                      <w:sz w:val="28"/>
                      <w:szCs w:val="28"/>
                    </w:rPr>
                    <w:t>–бартер (товар на товар</w:t>
                  </w:r>
                  <w:r w:rsidRPr="001F4540">
                    <w:rPr>
                      <w:rStyle w:val="FontStyle22"/>
                      <w:sz w:val="28"/>
                      <w:szCs w:val="28"/>
                    </w:rPr>
                    <w:t>)</w:t>
                  </w:r>
                  <w:r>
                    <w:rPr>
                      <w:rStyle w:val="FontStyle22"/>
                      <w:sz w:val="28"/>
                      <w:szCs w:val="28"/>
                    </w:rPr>
                    <w:t>;</w:t>
                  </w:r>
                </w:p>
                <w:p w:rsidR="00C875A5" w:rsidRDefault="00C875A5" w:rsidP="00C875A5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Style w:val="FontStyle22"/>
                      <w:sz w:val="28"/>
                      <w:szCs w:val="28"/>
                    </w:rPr>
                  </w:pPr>
                  <w:r>
                    <w:rPr>
                      <w:rStyle w:val="FontStyle22"/>
                      <w:sz w:val="28"/>
                      <w:szCs w:val="28"/>
                    </w:rPr>
                    <w:t>–купля-продажа</w:t>
                  </w:r>
                  <w:r w:rsidRPr="001F4540">
                    <w:rPr>
                      <w:rStyle w:val="FontStyle22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FontStyle22"/>
                      <w:sz w:val="28"/>
                      <w:szCs w:val="28"/>
                    </w:rPr>
                    <w:t>(товар на деньги</w:t>
                  </w:r>
                  <w:r w:rsidRPr="001F4540">
                    <w:rPr>
                      <w:rStyle w:val="FontStyle22"/>
                      <w:sz w:val="28"/>
                      <w:szCs w:val="28"/>
                    </w:rPr>
                    <w:t>)</w:t>
                  </w:r>
                </w:p>
                <w:p w:rsidR="00C875A5" w:rsidRPr="0093050C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</w:p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</w:p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</w:p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</w:p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</w:p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</w:p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</w:p>
                <w:p w:rsidR="00C875A5" w:rsidRPr="0093050C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</w:p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4119" w:type="dxa"/>
                </w:tcPr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lastRenderedPageBreak/>
                    <w:t>На слайде</w:t>
                  </w:r>
                </w:p>
                <w:p w:rsidR="00C875A5" w:rsidRDefault="00C875A5" w:rsidP="00C875A5">
                  <w:pPr>
                    <w:framePr w:hSpace="180" w:wrap="around" w:vAnchor="text" w:hAnchor="text" w:y="1"/>
                    <w:suppressOverlap/>
                  </w:pPr>
                </w:p>
                <w:p w:rsidR="00C875A5" w:rsidRDefault="00C875A5" w:rsidP="00C875A5">
                  <w:pPr>
                    <w:framePr w:hSpace="180" w:wrap="around" w:vAnchor="text" w:hAnchor="text" w:y="1"/>
                    <w:suppressOverlap/>
                  </w:pPr>
                  <w:r w:rsidRPr="00EE060A">
                    <w:drawing>
                      <wp:inline distT="0" distB="0" distL="0" distR="0">
                        <wp:extent cx="2409104" cy="1616148"/>
                        <wp:effectExtent l="19050" t="0" r="0" b="0"/>
                        <wp:docPr id="17" name="Рисунок 4" descr="Способы обмена Бартер Купля-продажа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пособы обмена Бартер Купля-продажа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1407" cy="16244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75A5" w:rsidRPr="00EE060A" w:rsidRDefault="00C875A5" w:rsidP="00C875A5">
                  <w:pPr>
                    <w:framePr w:hSpace="180" w:wrap="around" w:vAnchor="text" w:hAnchor="text" w:y="1"/>
                    <w:suppressOverlap/>
                  </w:pPr>
                </w:p>
                <w:p w:rsidR="00C875A5" w:rsidRPr="00D95E77" w:rsidRDefault="00C875A5" w:rsidP="00C875A5">
                  <w:pPr>
                    <w:framePr w:hSpace="180" w:wrap="around" w:vAnchor="text" w:hAnchor="text" w:y="1"/>
                    <w:tabs>
                      <w:tab w:val="left" w:pos="1155"/>
                    </w:tabs>
                    <w:suppressOverlap/>
                    <w:rPr>
                      <w:b/>
                      <w:sz w:val="24"/>
                      <w:szCs w:val="24"/>
                    </w:rPr>
                  </w:pPr>
                  <w:r w:rsidRPr="00D95E77">
                    <w:rPr>
                      <w:b/>
                      <w:sz w:val="24"/>
                      <w:szCs w:val="24"/>
                    </w:rPr>
                    <w:t>Учитель рисует схему на доске.</w:t>
                  </w:r>
                  <w:r w:rsidRPr="00D95E77">
                    <w:rPr>
                      <w:b/>
                      <w:sz w:val="24"/>
                      <w:szCs w:val="24"/>
                    </w:rPr>
                    <w:tab/>
                  </w:r>
                </w:p>
                <w:p w:rsidR="00C875A5" w:rsidRDefault="00C875A5" w:rsidP="00C875A5">
                  <w:pPr>
                    <w:framePr w:hSpace="180" w:wrap="around" w:vAnchor="text" w:hAnchor="text" w:y="1"/>
                    <w:tabs>
                      <w:tab w:val="left" w:pos="1155"/>
                    </w:tabs>
                    <w:suppressOverlap/>
                  </w:pPr>
                </w:p>
                <w:p w:rsidR="00630646" w:rsidRDefault="00C875A5" w:rsidP="00C875A5">
                  <w:pPr>
                    <w:framePr w:hSpace="180" w:wrap="around" w:vAnchor="text" w:hAnchor="text" w:y="1"/>
                    <w:tabs>
                      <w:tab w:val="left" w:pos="1155"/>
                    </w:tabs>
                    <w:suppressOverlap/>
                  </w:pPr>
                  <w:r>
                    <w:t xml:space="preserve">             </w:t>
                  </w:r>
                </w:p>
                <w:p w:rsidR="00630646" w:rsidRDefault="00C875A5" w:rsidP="00C875A5">
                  <w:pPr>
                    <w:framePr w:hSpace="180" w:wrap="around" w:vAnchor="text" w:hAnchor="text" w:y="1"/>
                    <w:tabs>
                      <w:tab w:val="left" w:pos="1155"/>
                    </w:tabs>
                    <w:suppressOverlap/>
                  </w:pPr>
                  <w:r>
                    <w:t xml:space="preserve">    </w:t>
                  </w:r>
                </w:p>
                <w:p w:rsidR="00630646" w:rsidRDefault="00630646" w:rsidP="00C875A5">
                  <w:pPr>
                    <w:framePr w:hSpace="180" w:wrap="around" w:vAnchor="text" w:hAnchor="text" w:y="1"/>
                    <w:tabs>
                      <w:tab w:val="left" w:pos="1155"/>
                    </w:tabs>
                    <w:suppressOverlap/>
                  </w:pPr>
                </w:p>
                <w:p w:rsidR="00630646" w:rsidRDefault="00630646" w:rsidP="00C875A5">
                  <w:pPr>
                    <w:framePr w:hSpace="180" w:wrap="around" w:vAnchor="text" w:hAnchor="text" w:y="1"/>
                    <w:tabs>
                      <w:tab w:val="left" w:pos="1155"/>
                    </w:tabs>
                    <w:suppressOverlap/>
                  </w:pPr>
                </w:p>
                <w:p w:rsidR="00630646" w:rsidRPr="00630646" w:rsidRDefault="00630646" w:rsidP="00C875A5">
                  <w:pPr>
                    <w:framePr w:hSpace="180" w:wrap="around" w:vAnchor="text" w:hAnchor="text" w:y="1"/>
                    <w:tabs>
                      <w:tab w:val="left" w:pos="1155"/>
                    </w:tabs>
                    <w:suppressOverlap/>
                    <w:rPr>
                      <w:b/>
                      <w:sz w:val="28"/>
                      <w:szCs w:val="28"/>
                    </w:rPr>
                  </w:pPr>
                  <w:r w:rsidRPr="00630646">
                    <w:rPr>
                      <w:b/>
                      <w:sz w:val="28"/>
                      <w:szCs w:val="28"/>
                    </w:rPr>
                    <w:t>Рис.3</w:t>
                  </w:r>
                </w:p>
                <w:p w:rsidR="00C875A5" w:rsidRDefault="00630646" w:rsidP="00C875A5">
                  <w:pPr>
                    <w:framePr w:hSpace="180" w:wrap="around" w:vAnchor="text" w:hAnchor="text" w:y="1"/>
                    <w:tabs>
                      <w:tab w:val="left" w:pos="1155"/>
                    </w:tabs>
                    <w:suppressOverlap/>
                  </w:pPr>
                  <w:r>
                    <w:t xml:space="preserve">                </w:t>
                  </w:r>
                  <w:r w:rsidR="00C875A5">
                    <w:t xml:space="preserve">  Способы обмена</w:t>
                  </w:r>
                </w:p>
                <w:p w:rsidR="00C875A5" w:rsidRDefault="00C875A5" w:rsidP="00C875A5">
                  <w:pPr>
                    <w:framePr w:hSpace="180" w:wrap="around" w:vAnchor="text" w:hAnchor="text" w:y="1"/>
                    <w:tabs>
                      <w:tab w:val="left" w:pos="1155"/>
                    </w:tabs>
                    <w:suppressOverlap/>
                  </w:pPr>
                  <w:r>
                    <w:rPr>
                      <w:noProof/>
                      <w:lang w:eastAsia="ru-RU"/>
                    </w:rPr>
                    <w:pict>
                      <v:shape id="_x0000_s1119" type="#_x0000_t32" style="position:absolute;margin-left:59.3pt;margin-top:15.6pt;width:10.05pt;height:19.25pt;flip:x;z-index:251694080" o:connectortype="straight">
                        <v:stroke endarrow="block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118" type="#_x0000_t32" style="position:absolute;margin-left:69.35pt;margin-top:15.6pt;width:0;height:0;z-index:251693056" o:connectortype="straight">
                        <v:stroke endarrow="block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117" type="#_x0000_t32" style="position:absolute;margin-left:105.35pt;margin-top:16.4pt;width:10.05pt;height:18.45pt;z-index:251692032" o:connectortype="straight">
                        <v:stroke endarrow="block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116" type="#_x0000_t32" style="position:absolute;margin-left:102.85pt;margin-top:15.6pt;width:2.5pt;height:.8pt;flip:x;z-index:251691008" o:connectortype="straight">
                        <v:stroke endarrow="block"/>
                      </v:shape>
                    </w:pict>
                  </w:r>
                </w:p>
                <w:p w:rsidR="00C875A5" w:rsidRPr="00D95E77" w:rsidRDefault="00C875A5" w:rsidP="00C875A5">
                  <w:pPr>
                    <w:framePr w:hSpace="180" w:wrap="around" w:vAnchor="text" w:hAnchor="text" w:y="1"/>
                    <w:suppressOverlap/>
                  </w:pPr>
                </w:p>
                <w:p w:rsidR="00C875A5" w:rsidRDefault="00C875A5" w:rsidP="00C875A5">
                  <w:pPr>
                    <w:framePr w:hSpace="180" w:wrap="around" w:vAnchor="text" w:hAnchor="text" w:y="1"/>
                    <w:suppressOverlap/>
                  </w:pPr>
                </w:p>
                <w:p w:rsidR="00C875A5" w:rsidRPr="00D95E77" w:rsidRDefault="00C875A5" w:rsidP="00C875A5">
                  <w:pPr>
                    <w:framePr w:hSpace="180" w:wrap="around" w:vAnchor="text" w:hAnchor="text" w:y="1"/>
                    <w:tabs>
                      <w:tab w:val="center" w:pos="1951"/>
                    </w:tabs>
                    <w:suppressOverlap/>
                  </w:pPr>
                  <w:r>
                    <w:rPr>
                      <w:noProof/>
                      <w:lang w:eastAsia="ru-RU"/>
                    </w:rPr>
                    <w:pict>
                      <v:oval id="_x0000_s1120" style="position:absolute;margin-left:9.05pt;margin-top:19.7pt;width:72.85pt;height:28.45pt;z-index:251695104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oval id="_x0000_s1121" style="position:absolute;margin-left:102.85pt;margin-top:19.7pt;width:74.5pt;height:28.45pt;z-index:251696128"/>
                    </w:pict>
                  </w:r>
                  <w:r>
                    <w:t xml:space="preserve">             Бартер</w:t>
                  </w:r>
                  <w:r>
                    <w:tab/>
                    <w:t xml:space="preserve">                купля-продажа</w:t>
                  </w:r>
                </w:p>
              </w:tc>
            </w:tr>
            <w:tr w:rsidR="00C875A5" w:rsidTr="00232131">
              <w:tc>
                <w:tcPr>
                  <w:tcW w:w="8238" w:type="dxa"/>
                  <w:gridSpan w:val="2"/>
                </w:tcPr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  <w:r>
                    <w:rPr>
                      <w:rStyle w:val="ac"/>
                      <w:rFonts w:ascii="Times New Roman" w:hAnsi="Times New Roman"/>
                      <w:b/>
                    </w:rPr>
                    <w:lastRenderedPageBreak/>
                    <w:t xml:space="preserve">                                                </w:t>
                  </w:r>
                  <w:r w:rsidRPr="00F443A5">
                    <w:rPr>
                      <w:rStyle w:val="ac"/>
                      <w:rFonts w:ascii="Times New Roman" w:hAnsi="Times New Roman"/>
                      <w:b/>
                    </w:rPr>
                    <w:t>Запуск парной работы</w:t>
                  </w:r>
                </w:p>
              </w:tc>
            </w:tr>
            <w:tr w:rsidR="00C875A5" w:rsidTr="00232131">
              <w:tc>
                <w:tcPr>
                  <w:tcW w:w="8238" w:type="dxa"/>
                  <w:gridSpan w:val="2"/>
                </w:tcPr>
                <w:p w:rsidR="00C875A5" w:rsidRPr="00F443A5" w:rsidRDefault="00C875A5" w:rsidP="00C875A5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</w:pPr>
                  <w:r w:rsidRPr="00F443A5"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  <w:t>Учитель дает задания для работы в парах:</w:t>
                  </w:r>
                </w:p>
                <w:p w:rsidR="00C875A5" w:rsidRDefault="00C875A5" w:rsidP="00C875A5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i/>
                    </w:rPr>
                  </w:pPr>
                  <w:r w:rsidRPr="00F443A5">
                    <w:rPr>
                      <w:rFonts w:ascii="Times New Roman" w:hAnsi="Times New Roman"/>
                    </w:rPr>
                    <w:t>– Прочитать текст «</w:t>
                  </w:r>
                  <w:r>
                    <w:rPr>
                      <w:rFonts w:ascii="Times New Roman" w:hAnsi="Times New Roman"/>
                    </w:rPr>
                    <w:t>Способы обмена</w:t>
                  </w:r>
                  <w:r w:rsidRPr="00F443A5">
                    <w:rPr>
                      <w:rFonts w:ascii="Times New Roman" w:hAnsi="Times New Roman"/>
                      <w:i/>
                    </w:rPr>
                    <w:t>»</w:t>
                  </w:r>
                  <w:r>
                    <w:rPr>
                      <w:rFonts w:ascii="Times New Roman" w:hAnsi="Times New Roman"/>
                      <w:i/>
                    </w:rPr>
                    <w:t>.</w:t>
                  </w:r>
                </w:p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37590">
                    <w:rPr>
                      <w:rFonts w:ascii="Times New Roman" w:hAnsi="Times New Roman"/>
                      <w:b/>
                      <w:i/>
                    </w:rPr>
                    <w:t>Текст</w:t>
                  </w:r>
                  <w:proofErr w:type="gramStart"/>
                  <w:r>
                    <w:rPr>
                      <w:rFonts w:ascii="Times New Roman" w:hAnsi="Times New Roman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                                                                                                                            </w:t>
                  </w:r>
                  <w:r w:rsidRPr="00EE060A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Существует два способа обмена:  </w:t>
                  </w:r>
                  <w:r w:rsidRPr="00EE060A">
                    <w:rPr>
                      <w:b/>
                      <w:i/>
                      <w:iCs/>
                      <w:color w:val="000000"/>
                      <w:sz w:val="24"/>
                      <w:szCs w:val="24"/>
                    </w:rPr>
                    <w:t>бартер и купля-продажа</w:t>
                  </w:r>
                  <w:r w:rsidRPr="00EE060A">
                    <w:rPr>
                      <w:i/>
                      <w:iCs/>
                      <w:color w:val="000000"/>
                      <w:sz w:val="24"/>
                      <w:szCs w:val="24"/>
                    </w:rPr>
                    <w:t>.</w:t>
                  </w:r>
                </w:p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i/>
                      <w:color w:val="000000"/>
                    </w:rPr>
                  </w:pPr>
                  <w:r w:rsidRPr="00B41DD1">
                    <w:rPr>
                      <w:b/>
                      <w:i/>
                      <w:iCs/>
                      <w:color w:val="000000"/>
                      <w:sz w:val="24"/>
                      <w:szCs w:val="24"/>
                    </w:rPr>
                    <w:t>1 вариант</w:t>
                  </w:r>
                  <w:r>
                    <w:rPr>
                      <w:b/>
                      <w:i/>
                      <w:iCs/>
                      <w:color w:val="000000"/>
                      <w:sz w:val="24"/>
                      <w:szCs w:val="24"/>
                    </w:rPr>
                    <w:t>:</w:t>
                  </w:r>
                  <w:r w:rsidRPr="00EE060A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E060A">
                    <w:rPr>
                      <w:b/>
                      <w:i/>
                      <w:iCs/>
                      <w:color w:val="000000"/>
                      <w:sz w:val="24"/>
                      <w:szCs w:val="24"/>
                    </w:rPr>
                    <w:t>Бартер</w:t>
                  </w:r>
                  <w:r w:rsidRPr="00EE060A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 — это прямой обмен одних товаров на другие.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 Люди приходили на рынки со своими товарами и обменивали их.  Например: меняли мясо на зерно. Посуду на рыбу. Овцу на одежду.</w:t>
                  </w:r>
                  <w:r w:rsidRPr="00EE060A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Казалось всё просто выменять товар. Но товаров много и все разные. Сравнивать их все неудобно. Товаров становится больше. Потребности людей растут.</w:t>
                  </w:r>
                  <w:r w:rsidRPr="00EE060A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   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Люди поняли, что удобно сравнивать товары 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не  друг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  с другом, а с каким то одним товаром-эквивалентом. В роли такого товара были то соль,    то мех, то редкие ракушки. Со временем это заменили металлами: золотом, серебром                                                                    </w:t>
                  </w:r>
                  <w:r w:rsidRPr="00EE060A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                                                                 </w:t>
                  </w:r>
                  <w:r w:rsidRPr="00B41DD1">
                    <w:rPr>
                      <w:b/>
                      <w:i/>
                      <w:iCs/>
                      <w:color w:val="000000"/>
                      <w:sz w:val="24"/>
                      <w:szCs w:val="24"/>
                    </w:rPr>
                    <w:t>2 вариант</w:t>
                  </w:r>
                  <w:r>
                    <w:rPr>
                      <w:b/>
                      <w:i/>
                      <w:iCs/>
                      <w:color w:val="000000"/>
                      <w:sz w:val="24"/>
                      <w:szCs w:val="24"/>
                    </w:rPr>
                    <w:t>: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EE060A">
                    <w:rPr>
                      <w:b/>
                      <w:i/>
                      <w:iCs/>
                      <w:color w:val="000000"/>
                      <w:sz w:val="24"/>
                      <w:szCs w:val="24"/>
                    </w:rPr>
                    <w:t>Купля-продажа</w:t>
                  </w:r>
                  <w:r w:rsidRPr="00EE060A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 — обмен, в котором участвуют деньги. Купить или продать товар — это значит обменять его на какое-то количество денег. На </w:t>
                  </w:r>
                  <w:proofErr w:type="gramStart"/>
                  <w:r w:rsidRPr="00EE060A">
                    <w:rPr>
                      <w:i/>
                      <w:iCs/>
                      <w:color w:val="000000"/>
                      <w:sz w:val="24"/>
                      <w:szCs w:val="24"/>
                    </w:rPr>
                    <w:t>какое</w:t>
                  </w:r>
                  <w:proofErr w:type="gramEnd"/>
                  <w:r w:rsidRPr="00EE060A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 именно указывает цена товара.</w:t>
                  </w:r>
                  <w:r>
                    <w:rPr>
                      <w:color w:val="000000"/>
                    </w:rPr>
                    <w:t xml:space="preserve">  Цена товара - </w:t>
                  </w:r>
                  <w:r>
                    <w:rPr>
                      <w:i/>
                      <w:iCs/>
                      <w:color w:val="000000"/>
                    </w:rPr>
                    <w:t>Стоимость одной вещи, одного предмета.</w:t>
                  </w:r>
                  <w:r>
                    <w:rPr>
                      <w:color w:val="000000"/>
                    </w:rPr>
                    <w:t xml:space="preserve"> Деньги - </w:t>
                  </w:r>
                  <w:r>
                    <w:rPr>
                      <w:i/>
                      <w:color w:val="000000"/>
                    </w:rPr>
                    <w:t>Особый товар, который можно обменять на любые другие товары и услуги.</w:t>
                  </w:r>
                </w:p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Металлы: золото и серебро</w:t>
                  </w:r>
                  <w:proofErr w:type="gramStart"/>
                  <w:r>
                    <w:rPr>
                      <w:i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i/>
                      <w:color w:val="000000"/>
                    </w:rPr>
                    <w:t xml:space="preserve"> на которые приобретали товар, со временем заменили монетами: золотыми, серебряными, никелевыми, медными.</w:t>
                  </w:r>
                </w:p>
                <w:p w:rsidR="00C875A5" w:rsidRDefault="00C875A5" w:rsidP="00C875A5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C875A5" w:rsidRPr="00852B67" w:rsidRDefault="00C875A5" w:rsidP="00C875A5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852B6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Первый вариант читает про бартер; второй вариант  про куплю-продажу.                               </w:t>
                  </w:r>
                  <w:proofErr w:type="gramStart"/>
                  <w:r w:rsidRPr="00852B67">
                    <w:rPr>
                      <w:rFonts w:ascii="Times New Roman" w:hAnsi="Times New Roman"/>
                      <w:sz w:val="24"/>
                      <w:szCs w:val="24"/>
                    </w:rPr>
                    <w:t>При чтении текста,  один  напарник читает вслух,  другой следит глазами и читает про себя).</w:t>
                  </w:r>
                  <w:proofErr w:type="gramEnd"/>
                </w:p>
                <w:p w:rsidR="00C875A5" w:rsidRDefault="00C875A5" w:rsidP="00C875A5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  <w:r w:rsidRPr="00852B67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На основе прочитанного придумать символы или схематичные рисунки, которые позволят без надписей назвать способы обмена.  Дополнить свои </w:t>
                  </w:r>
                  <w:r w:rsidRPr="00852B6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схемы.</w:t>
                  </w:r>
                </w:p>
              </w:tc>
            </w:tr>
            <w:tr w:rsidR="00C875A5" w:rsidTr="00232131">
              <w:tc>
                <w:tcPr>
                  <w:tcW w:w="8238" w:type="dxa"/>
                  <w:gridSpan w:val="2"/>
                </w:tcPr>
                <w:p w:rsidR="00C875A5" w:rsidRPr="00F443A5" w:rsidRDefault="00C875A5" w:rsidP="00C875A5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i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lastRenderedPageBreak/>
                    <w:t xml:space="preserve">                                               </w:t>
                  </w:r>
                  <w:r w:rsidRPr="00F443A5">
                    <w:rPr>
                      <w:rFonts w:ascii="Times New Roman" w:hAnsi="Times New Roman" w:cs="Times New Roman"/>
                      <w:b/>
                      <w:i/>
                    </w:rPr>
                    <w:t>Работа в парах и её отладка</w:t>
                  </w:r>
                </w:p>
              </w:tc>
            </w:tr>
            <w:tr w:rsidR="00C875A5" w:rsidTr="00232131">
              <w:tc>
                <w:tcPr>
                  <w:tcW w:w="8238" w:type="dxa"/>
                  <w:gridSpan w:val="2"/>
                </w:tcPr>
                <w:p w:rsidR="00C875A5" w:rsidRPr="00852B67" w:rsidRDefault="00C875A5" w:rsidP="00C875A5">
                  <w:pPr>
                    <w:pStyle w:val="1"/>
                    <w:framePr w:hSpace="180" w:wrap="around" w:vAnchor="text" w:hAnchor="text" w:y="1"/>
                    <w:shd w:val="clear" w:color="auto" w:fill="FFFFFF"/>
                    <w:suppressAutoHyphens/>
                    <w:spacing w:after="0" w:line="360" w:lineRule="auto"/>
                    <w:ind w:left="0" w:firstLine="37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52B6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 время парной работы учитель:</w:t>
                  </w:r>
                </w:p>
                <w:p w:rsidR="00C875A5" w:rsidRPr="00852B67" w:rsidRDefault="00C875A5" w:rsidP="00C875A5">
                  <w:pPr>
                    <w:pStyle w:val="1"/>
                    <w:framePr w:hSpace="180" w:wrap="around" w:vAnchor="text" w:hAnchor="text" w:y="1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454"/>
                      <w:tab w:val="left" w:pos="1276"/>
                    </w:tabs>
                    <w:suppressAutoHyphens/>
                    <w:spacing w:after="0" w:line="360" w:lineRule="auto"/>
                    <w:ind w:left="0"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2B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проверяет разделение труда, придерживаются ли очерёдности.</w:t>
                  </w:r>
                </w:p>
                <w:p w:rsidR="00C875A5" w:rsidRPr="00852B67" w:rsidRDefault="00C875A5" w:rsidP="00C875A5">
                  <w:pPr>
                    <w:pStyle w:val="1"/>
                    <w:framePr w:hSpace="180" w:wrap="around" w:vAnchor="text" w:hAnchor="text" w:y="1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454"/>
                    </w:tabs>
                    <w:suppressAutoHyphens/>
                    <w:spacing w:after="0" w:line="360" w:lineRule="auto"/>
                    <w:ind w:left="0"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2B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подходит к парам, у которых возникали трудности в работе, отвечает на вопросы;</w:t>
                  </w:r>
                </w:p>
                <w:p w:rsidR="00C875A5" w:rsidRPr="00852B67" w:rsidRDefault="00C875A5" w:rsidP="00C875A5">
                  <w:pPr>
                    <w:pStyle w:val="1"/>
                    <w:framePr w:hSpace="180" w:wrap="around" w:vAnchor="text" w:hAnchor="text" w:y="1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454"/>
                    </w:tabs>
                    <w:suppressAutoHyphens/>
                    <w:spacing w:after="0" w:line="360" w:lineRule="auto"/>
                    <w:ind w:left="0"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2B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обращает внимание на соответствие схем (рисунков) на доске и в тетради;</w:t>
                  </w:r>
                </w:p>
                <w:p w:rsidR="00C875A5" w:rsidRPr="00F443A5" w:rsidRDefault="00C875A5" w:rsidP="00C875A5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i/>
                      <w:sz w:val="22"/>
                    </w:rPr>
                  </w:pPr>
                  <w:r w:rsidRPr="00852B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наблюдает за психологическим климатом в паре (если климат неблагоприятный – делает замечания, разрешает конфликты)</w:t>
                  </w:r>
                </w:p>
              </w:tc>
            </w:tr>
            <w:tr w:rsidR="00C875A5" w:rsidTr="00232131">
              <w:tc>
                <w:tcPr>
                  <w:tcW w:w="8238" w:type="dxa"/>
                  <w:gridSpan w:val="2"/>
                </w:tcPr>
                <w:p w:rsidR="00C875A5" w:rsidRPr="00F443A5" w:rsidRDefault="00C875A5" w:rsidP="00C875A5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 xml:space="preserve">                                                  </w:t>
                  </w:r>
                  <w:r w:rsidRPr="00F443A5">
                    <w:rPr>
                      <w:rFonts w:ascii="Times New Roman" w:hAnsi="Times New Roman"/>
                      <w:b/>
                      <w:i/>
                    </w:rPr>
                    <w:t>Акцентирование</w:t>
                  </w:r>
                </w:p>
              </w:tc>
            </w:tr>
            <w:tr w:rsidR="00C875A5" w:rsidTr="00232131">
              <w:tc>
                <w:tcPr>
                  <w:tcW w:w="8238" w:type="dxa"/>
                  <w:gridSpan w:val="2"/>
                </w:tcPr>
                <w:p w:rsidR="00C875A5" w:rsidRPr="00852B67" w:rsidRDefault="00C875A5" w:rsidP="00C875A5">
                  <w:pPr>
                    <w:pStyle w:val="a8"/>
                    <w:framePr w:hSpace="180" w:wrap="around" w:vAnchor="text" w:hAnchor="text" w:y="1"/>
                    <w:suppressAutoHyphens/>
                    <w:spacing w:after="0" w:line="360" w:lineRule="auto"/>
                    <w:ind w:left="0"/>
                    <w:suppressOverlap/>
                    <w:jc w:val="both"/>
                    <w:rPr>
                      <w:rStyle w:val="FontStyle22"/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52B67">
                    <w:rPr>
                      <w:rStyle w:val="FontStyle22"/>
                      <w:rFonts w:ascii="Times New Roman" w:hAnsi="Times New Roman"/>
                      <w:i/>
                      <w:sz w:val="24"/>
                      <w:szCs w:val="24"/>
                    </w:rPr>
                    <w:t>Учитель осуществляет акцентирование на способы работы в пара</w:t>
                  </w:r>
                  <w:proofErr w:type="gramStart"/>
                  <w:r w:rsidRPr="00852B67">
                    <w:rPr>
                      <w:rStyle w:val="FontStyle22"/>
                      <w:rFonts w:ascii="Times New Roman" w:hAnsi="Times New Roman"/>
                      <w:i/>
                      <w:sz w:val="24"/>
                      <w:szCs w:val="24"/>
                    </w:rPr>
                    <w:t>х(</w:t>
                  </w:r>
                  <w:proofErr w:type="gramEnd"/>
                  <w:r w:rsidRPr="00852B67">
                    <w:rPr>
                      <w:rStyle w:val="FontStyle22"/>
                      <w:rFonts w:ascii="Times New Roman" w:hAnsi="Times New Roman"/>
                      <w:i/>
                      <w:sz w:val="24"/>
                      <w:szCs w:val="24"/>
                    </w:rPr>
                    <w:t>спрашивает обучающихся из разных пар):</w:t>
                  </w:r>
                </w:p>
                <w:p w:rsidR="00C875A5" w:rsidRPr="00F443A5" w:rsidRDefault="00C875A5" w:rsidP="00C875A5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i/>
                      <w:sz w:val="22"/>
                    </w:rPr>
                  </w:pPr>
                  <w:r w:rsidRPr="00F443A5">
                    <w:rPr>
                      <w:rFonts w:ascii="Times New Roman" w:hAnsi="Times New Roman"/>
                      <w:color w:val="00000A"/>
                    </w:rPr>
                    <w:t>– Получилось ли при работе в паре поочередно читать текст? Какие трудности возникли при выборе символов для схемы?</w:t>
                  </w:r>
                </w:p>
              </w:tc>
            </w:tr>
            <w:tr w:rsidR="00C875A5" w:rsidTr="00232131">
              <w:tc>
                <w:tcPr>
                  <w:tcW w:w="8238" w:type="dxa"/>
                  <w:gridSpan w:val="2"/>
                </w:tcPr>
                <w:p w:rsidR="007F04DB" w:rsidRDefault="007F04DB" w:rsidP="00C875A5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:rsidR="00C875A5" w:rsidRPr="007F04DB" w:rsidRDefault="00C875A5" w:rsidP="00C875A5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7F04DB">
                    <w:rPr>
                      <w:rStyle w:val="FontStyle22"/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Учитель фронтально осуществляет акцентирование на содержание учебного материала:</w:t>
                  </w:r>
                </w:p>
                <w:p w:rsidR="00C875A5" w:rsidRPr="007F04DB" w:rsidRDefault="00C875A5" w:rsidP="00C875A5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52B67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Какими условными знаками дополнили схему? </w:t>
                  </w:r>
                  <w:r w:rsidR="007F04DB" w:rsidRPr="007F04D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852B67">
                    <w:rPr>
                      <w:rFonts w:ascii="Times New Roman" w:hAnsi="Times New Roman"/>
                      <w:sz w:val="24"/>
                      <w:szCs w:val="24"/>
                    </w:rPr>
                    <w:t>Давайте на доске дополним схему и объясним каждый из способов обмена</w:t>
                  </w:r>
                  <w:r w:rsidR="007F04DB" w:rsidRPr="007F04D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52B6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(учитель приглашает по очереди двух обучающихся).</w:t>
                  </w:r>
                </w:p>
                <w:p w:rsidR="007F04DB" w:rsidRPr="007F04DB" w:rsidRDefault="007F04DB" w:rsidP="00C875A5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C875A5" w:rsidRPr="00852B67" w:rsidRDefault="00C875A5" w:rsidP="00C875A5">
                  <w:pPr>
                    <w:framePr w:hSpace="180" w:wrap="around" w:vAnchor="text" w:hAnchor="text" w:y="1"/>
                    <w:tabs>
                      <w:tab w:val="left" w:pos="1155"/>
                    </w:tabs>
                    <w:suppressOverlap/>
                    <w:rPr>
                      <w:b/>
                      <w:sz w:val="24"/>
                      <w:szCs w:val="24"/>
                    </w:rPr>
                  </w:pPr>
                  <w:r w:rsidRPr="00852B67">
                    <w:rPr>
                      <w:b/>
                      <w:sz w:val="24"/>
                      <w:szCs w:val="24"/>
                    </w:rPr>
                    <w:t>Учитель рисует схему на доске.</w:t>
                  </w:r>
                  <w:r w:rsidRPr="00852B67">
                    <w:rPr>
                      <w:b/>
                      <w:sz w:val="24"/>
                      <w:szCs w:val="24"/>
                    </w:rPr>
                    <w:tab/>
                  </w:r>
                </w:p>
                <w:p w:rsidR="00C875A5" w:rsidRDefault="00C875A5" w:rsidP="00C875A5">
                  <w:pPr>
                    <w:framePr w:hSpace="180" w:wrap="around" w:vAnchor="text" w:hAnchor="text" w:y="1"/>
                    <w:tabs>
                      <w:tab w:val="left" w:pos="1155"/>
                    </w:tabs>
                    <w:suppressOverlap/>
                    <w:rPr>
                      <w:lang w:val="en-US"/>
                    </w:rPr>
                  </w:pPr>
                </w:p>
                <w:p w:rsidR="007F04DB" w:rsidRDefault="007F04DB" w:rsidP="00C875A5">
                  <w:pPr>
                    <w:framePr w:hSpace="180" w:wrap="around" w:vAnchor="text" w:hAnchor="text" w:y="1"/>
                    <w:tabs>
                      <w:tab w:val="left" w:pos="1155"/>
                    </w:tabs>
                    <w:suppressOverlap/>
                    <w:rPr>
                      <w:lang w:val="en-US"/>
                    </w:rPr>
                  </w:pPr>
                </w:p>
                <w:p w:rsidR="007F04DB" w:rsidRDefault="007F04DB" w:rsidP="00C875A5">
                  <w:pPr>
                    <w:framePr w:hSpace="180" w:wrap="around" w:vAnchor="text" w:hAnchor="text" w:y="1"/>
                    <w:tabs>
                      <w:tab w:val="left" w:pos="1155"/>
                    </w:tabs>
                    <w:suppressOverlap/>
                    <w:rPr>
                      <w:lang w:val="en-US"/>
                    </w:rPr>
                  </w:pPr>
                </w:p>
                <w:p w:rsidR="007F04DB" w:rsidRDefault="007F04DB" w:rsidP="00C875A5">
                  <w:pPr>
                    <w:framePr w:hSpace="180" w:wrap="around" w:vAnchor="text" w:hAnchor="text" w:y="1"/>
                    <w:tabs>
                      <w:tab w:val="left" w:pos="1155"/>
                    </w:tabs>
                    <w:suppressOverlap/>
                    <w:rPr>
                      <w:lang w:val="en-US"/>
                    </w:rPr>
                  </w:pPr>
                </w:p>
                <w:p w:rsidR="007F04DB" w:rsidRDefault="007F04DB" w:rsidP="00C875A5">
                  <w:pPr>
                    <w:framePr w:hSpace="180" w:wrap="around" w:vAnchor="text" w:hAnchor="text" w:y="1"/>
                    <w:tabs>
                      <w:tab w:val="left" w:pos="1155"/>
                    </w:tabs>
                    <w:suppressOverlap/>
                    <w:rPr>
                      <w:lang w:val="en-US"/>
                    </w:rPr>
                  </w:pPr>
                </w:p>
                <w:p w:rsidR="007F04DB" w:rsidRPr="00630646" w:rsidRDefault="00630646" w:rsidP="00C875A5">
                  <w:pPr>
                    <w:framePr w:hSpace="180" w:wrap="around" w:vAnchor="text" w:hAnchor="text" w:y="1"/>
                    <w:tabs>
                      <w:tab w:val="left" w:pos="1155"/>
                    </w:tabs>
                    <w:suppressOverlap/>
                    <w:rPr>
                      <w:b/>
                      <w:sz w:val="28"/>
                      <w:szCs w:val="28"/>
                    </w:rPr>
                  </w:pPr>
                  <w:r w:rsidRPr="00630646">
                    <w:rPr>
                      <w:b/>
                      <w:sz w:val="28"/>
                      <w:szCs w:val="28"/>
                    </w:rPr>
                    <w:t>Рис.4</w:t>
                  </w:r>
                </w:p>
                <w:p w:rsidR="007F04DB" w:rsidRPr="007F04DB" w:rsidRDefault="007F04DB" w:rsidP="00C875A5">
                  <w:pPr>
                    <w:framePr w:hSpace="180" w:wrap="around" w:vAnchor="text" w:hAnchor="text" w:y="1"/>
                    <w:tabs>
                      <w:tab w:val="left" w:pos="1155"/>
                    </w:tabs>
                    <w:suppressOverlap/>
                    <w:rPr>
                      <w:lang w:val="en-US"/>
                    </w:rPr>
                  </w:pPr>
                </w:p>
                <w:p w:rsidR="00C875A5" w:rsidRDefault="00C875A5" w:rsidP="00C875A5">
                  <w:pPr>
                    <w:framePr w:hSpace="180" w:wrap="around" w:vAnchor="text" w:hAnchor="text" w:y="1"/>
                    <w:tabs>
                      <w:tab w:val="left" w:pos="1155"/>
                    </w:tabs>
                    <w:suppressOverlap/>
                  </w:pPr>
                  <w:r>
                    <w:t xml:space="preserve">                                           Способы обмена</w:t>
                  </w:r>
                </w:p>
                <w:p w:rsidR="00C875A5" w:rsidRDefault="00C875A5" w:rsidP="00C875A5">
                  <w:pPr>
                    <w:framePr w:hSpace="180" w:wrap="around" w:vAnchor="text" w:hAnchor="text" w:y="1"/>
                    <w:tabs>
                      <w:tab w:val="left" w:pos="1155"/>
                    </w:tabs>
                    <w:suppressOverlap/>
                  </w:pPr>
                  <w:r>
                    <w:rPr>
                      <w:noProof/>
                      <w:lang w:eastAsia="ru-RU"/>
                    </w:rPr>
                    <w:pict>
                      <v:shape id="_x0000_s1123" type="#_x0000_t32" style="position:absolute;margin-left:170.65pt;margin-top:3.2pt;width:10.05pt;height:18.45pt;z-index:251698176" o:connectortype="straight">
                        <v:stroke endarrow="block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125" type="#_x0000_t32" style="position:absolute;margin-left:102.85pt;margin-top:8pt;width:10.05pt;height:19.25pt;flip:x;z-index:251700224" o:connectortype="straight">
                        <v:stroke endarrow="block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124" type="#_x0000_t32" style="position:absolute;margin-left:69.35pt;margin-top:15.6pt;width:0;height:0;z-index:251699200" o:connectortype="straight">
                        <v:stroke endarrow="block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122" type="#_x0000_t32" style="position:absolute;margin-left:102.85pt;margin-top:15.6pt;width:2.5pt;height:.8pt;flip:x;z-index:251697152" o:connectortype="straight">
                        <v:stroke endarrow="block"/>
                      </v:shape>
                    </w:pict>
                  </w:r>
                </w:p>
                <w:p w:rsidR="00C875A5" w:rsidRDefault="00C875A5" w:rsidP="00C875A5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  <w:p w:rsidR="007F04DB" w:rsidRDefault="007F04DB" w:rsidP="00C875A5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  <w:p w:rsidR="00C875A5" w:rsidRDefault="00C875A5" w:rsidP="00C875A5">
                  <w:pPr>
                    <w:pStyle w:val="a8"/>
                    <w:framePr w:hSpace="180" w:wrap="around" w:vAnchor="text" w:hAnchor="text" w:y="1"/>
                    <w:suppressAutoHyphens/>
                    <w:spacing w:after="0" w:line="360" w:lineRule="auto"/>
                    <w:ind w:left="0"/>
                    <w:suppressOverlap/>
                    <w:jc w:val="both"/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oval id="_x0000_s1126" style="position:absolute;left:0;text-align:left;margin-left:9.05pt;margin-top:19.7pt;width:72.85pt;height:28.45pt;z-index:251701248"/>
                    </w:pict>
                  </w:r>
                  <w:r>
                    <w:t xml:space="preserve">             Бартер</w:t>
                  </w:r>
                  <w:r>
                    <w:tab/>
                    <w:t xml:space="preserve">                                            </w:t>
                  </w:r>
                  <w:r w:rsidR="007F04DB">
                    <w:rPr>
                      <w:lang w:val="en-US"/>
                    </w:rPr>
                    <w:t xml:space="preserve">      </w:t>
                  </w:r>
                  <w:r>
                    <w:t>купля-продажа</w:t>
                  </w:r>
                </w:p>
                <w:p w:rsidR="00C875A5" w:rsidRPr="007F04DB" w:rsidRDefault="00C875A5" w:rsidP="00C875A5">
                  <w:pPr>
                    <w:pStyle w:val="a8"/>
                    <w:framePr w:hSpace="180" w:wrap="around" w:vAnchor="text" w:hAnchor="text" w:y="1"/>
                    <w:tabs>
                      <w:tab w:val="left" w:pos="1993"/>
                    </w:tabs>
                    <w:suppressAutoHyphens/>
                    <w:spacing w:after="0" w:line="360" w:lineRule="auto"/>
                    <w:ind w:left="0"/>
                    <w:suppressOverlap/>
                    <w:jc w:val="both"/>
                    <w:rPr>
                      <w:rStyle w:val="FontStyle22"/>
                      <w:rFonts w:ascii="Times New Roman" w:hAnsi="Times New Roman"/>
                      <w:i/>
                      <w:sz w:val="22"/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oval id="_x0000_s1127" style="position:absolute;left:0;text-align:left;margin-left:204.15pt;margin-top:-.45pt;width:74.5pt;height:28.45pt;z-index:251702272"/>
                    </w:pict>
                  </w:r>
                  <w:r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  <w:tab/>
                    <w:t xml:space="preserve">   </w:t>
                  </w:r>
                  <w:r w:rsidR="007F04DB">
                    <w:rPr>
                      <w:rStyle w:val="FontStyle22"/>
                      <w:rFonts w:ascii="Times New Roman" w:hAnsi="Times New Roman"/>
                      <w:i/>
                      <w:sz w:val="22"/>
                      <w:lang w:val="en-US"/>
                    </w:rPr>
                    <w:t xml:space="preserve"> </w:t>
                  </w:r>
                </w:p>
                <w:p w:rsidR="00C875A5" w:rsidRDefault="00C875A5" w:rsidP="00C875A5">
                  <w:pPr>
                    <w:pStyle w:val="a8"/>
                    <w:framePr w:hSpace="180" w:wrap="around" w:vAnchor="text" w:hAnchor="text" w:y="1"/>
                    <w:suppressAutoHyphens/>
                    <w:spacing w:after="0" w:line="360" w:lineRule="auto"/>
                    <w:ind w:left="0"/>
                    <w:suppressOverlap/>
                    <w:jc w:val="both"/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</w:pPr>
                </w:p>
                <w:p w:rsidR="00C875A5" w:rsidRDefault="00C875A5" w:rsidP="00C875A5">
                  <w:pPr>
                    <w:pStyle w:val="a8"/>
                    <w:framePr w:hSpace="180" w:wrap="around" w:vAnchor="text" w:hAnchor="text" w:y="1"/>
                    <w:suppressAutoHyphens/>
                    <w:spacing w:after="0" w:line="360" w:lineRule="auto"/>
                    <w:ind w:left="0"/>
                    <w:suppressOverlap/>
                    <w:jc w:val="both"/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color w:val="000000"/>
                      <w:lang w:eastAsia="ru-RU"/>
                    </w:rPr>
                    <w:pict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_x0000_s1132" type="#_x0000_t16" style="position:absolute;left:0;text-align:left;margin-left:180.7pt;margin-top:12pt;width:28.65pt;height:28.45pt;z-index:251707392"/>
                    </w:pict>
                  </w:r>
                  <w:r>
                    <w:rPr>
                      <w:rFonts w:ascii="Times New Roman" w:hAnsi="Times New Roman"/>
                      <w:i/>
                      <w:noProof/>
                      <w:color w:val="000000"/>
                      <w:lang w:eastAsia="ru-RU"/>
                    </w:rPr>
                    <w:pict>
                      <v:shape id="_x0000_s1129" type="#_x0000_t105" style="position:absolute;left:0;text-align:left;margin-left:43.4pt;margin-top:12pt;width:47.7pt;height:12.6pt;z-index:251704320"/>
                    </w:pict>
                  </w:r>
                </w:p>
                <w:p w:rsidR="00C875A5" w:rsidRPr="00C875A5" w:rsidRDefault="00C875A5" w:rsidP="00C875A5">
                  <w:pPr>
                    <w:pStyle w:val="a8"/>
                    <w:framePr w:hSpace="180" w:wrap="around" w:vAnchor="text" w:hAnchor="text" w:y="1"/>
                    <w:tabs>
                      <w:tab w:val="left" w:pos="1356"/>
                      <w:tab w:val="center" w:pos="4011"/>
                      <w:tab w:val="left" w:pos="5743"/>
                    </w:tabs>
                    <w:suppressAutoHyphens/>
                    <w:spacing w:after="0" w:line="360" w:lineRule="auto"/>
                    <w:ind w:left="0"/>
                    <w:suppressOverlap/>
                    <w:jc w:val="both"/>
                    <w:rPr>
                      <w:rStyle w:val="FontStyle22"/>
                      <w:rFonts w:ascii="Times New Roman" w:hAnsi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color w:val="000000"/>
                      <w:lang w:eastAsia="ru-RU"/>
                    </w:rPr>
                    <w:pict>
                      <v:shape id="_x0000_s1133" type="#_x0000_t13" style="position:absolute;left:0;text-align:left;margin-left:220.05pt;margin-top:-.75pt;width:47.75pt;height:18.7pt;z-index:251708416"/>
                    </w:pict>
                  </w:r>
                  <w:r>
                    <w:rPr>
                      <w:rFonts w:ascii="Times New Roman" w:hAnsi="Times New Roman"/>
                      <w:i/>
                      <w:noProof/>
                      <w:color w:val="000000"/>
                      <w:lang w:eastAsia="ru-RU"/>
                    </w:rPr>
                    <w:pict>
                      <v:shapetype id="_x0000_t12" coordsize="21600,21600" o:spt="12" path="m10800,l8280,8259,,8259r6720,5146l4200,21600r6600,-5019l17400,21600,14880,13405,21600,8259r-8280,xe">
                        <v:stroke joinstyle="miter"/>
                        <v:path gradientshapeok="t" o:connecttype="custom" o:connectlocs="10800,0;0,8259;4200,21600;17400,21600;21600,8259" textboxrect="6720,8259,14880,15628"/>
                      </v:shapetype>
                      <v:shape id="_x0000_s1130" type="#_x0000_t12" style="position:absolute;left:0;text-align:left;margin-left:72.7pt;margin-top:9pt;width:42.7pt;height:25.1pt;z-index:251705344"/>
                    </w:pict>
                  </w:r>
                  <w:r>
                    <w:rPr>
                      <w:rFonts w:ascii="Times New Roman" w:hAnsi="Times New Roman"/>
                      <w:i/>
                      <w:noProof/>
                      <w:color w:val="000000"/>
                      <w:lang w:eastAsia="ru-RU"/>
                    </w:rPr>
                    <w:pict>
                      <v:shape id="_x0000_s1128" type="#_x0000_t16" style="position:absolute;left:0;text-align:left;margin-left:9.05pt;margin-top:5.65pt;width:28.65pt;height:28.45pt;z-index:251703296"/>
                    </w:pict>
                  </w:r>
                  <w:r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  <w:tab/>
                  </w:r>
                  <w:r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  <w:tab/>
                  </w:r>
                  <w:r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  <w:tab/>
                  </w:r>
                  <w:r w:rsidRPr="00852B67">
                    <w:rPr>
                      <w:rStyle w:val="FontStyle22"/>
                      <w:rFonts w:ascii="Times New Roman" w:hAnsi="Times New Roman"/>
                      <w:i/>
                      <w:sz w:val="32"/>
                      <w:szCs w:val="32"/>
                      <w:lang w:val="en-US"/>
                    </w:rPr>
                    <w:t>s</w:t>
                  </w:r>
                </w:p>
                <w:p w:rsidR="00C875A5" w:rsidRDefault="00C875A5" w:rsidP="00C875A5">
                  <w:pPr>
                    <w:pStyle w:val="a8"/>
                    <w:framePr w:hSpace="180" w:wrap="around" w:vAnchor="text" w:hAnchor="text" w:y="1"/>
                    <w:suppressAutoHyphens/>
                    <w:spacing w:after="0" w:line="360" w:lineRule="auto"/>
                    <w:ind w:left="0"/>
                    <w:suppressOverlap/>
                    <w:jc w:val="both"/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</w:pPr>
                </w:p>
                <w:p w:rsidR="00C875A5" w:rsidRDefault="00C875A5" w:rsidP="00C875A5">
                  <w:pPr>
                    <w:pStyle w:val="a8"/>
                    <w:framePr w:hSpace="180" w:wrap="around" w:vAnchor="text" w:hAnchor="text" w:y="1"/>
                    <w:suppressAutoHyphens/>
                    <w:spacing w:after="0" w:line="360" w:lineRule="auto"/>
                    <w:ind w:left="0"/>
                    <w:suppressOverlap/>
                    <w:jc w:val="both"/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color w:val="000000"/>
                      <w:lang w:eastAsia="ru-RU"/>
                    </w:rPr>
                    <w:pict>
                      <v:shape id="_x0000_s1131" type="#_x0000_t104" style="position:absolute;left:0;text-align:left;margin-left:43.4pt;margin-top:1.15pt;width:47.7pt;height:19.25pt;z-index:251706368"/>
                    </w:pict>
                  </w:r>
                </w:p>
                <w:p w:rsidR="00C875A5" w:rsidRPr="00F443A5" w:rsidRDefault="00C875A5" w:rsidP="00C875A5">
                  <w:pPr>
                    <w:pStyle w:val="a8"/>
                    <w:framePr w:hSpace="180" w:wrap="around" w:vAnchor="text" w:hAnchor="text" w:y="1"/>
                    <w:suppressAutoHyphens/>
                    <w:spacing w:after="0" w:line="360" w:lineRule="auto"/>
                    <w:ind w:left="0"/>
                    <w:suppressOverlap/>
                    <w:jc w:val="both"/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</w:tbl>
          <w:p w:rsidR="00953D4E" w:rsidRPr="00C875A5" w:rsidRDefault="00953D4E" w:rsidP="006F5D1E">
            <w:pPr>
              <w:pStyle w:val="a4"/>
              <w:spacing w:after="0" w:line="0" w:lineRule="atLeast"/>
              <w:rPr>
                <w:color w:val="000000"/>
                <w:u w:val="single"/>
              </w:rPr>
            </w:pPr>
          </w:p>
          <w:p w:rsidR="00953D4E" w:rsidRPr="00C875A5" w:rsidRDefault="00953D4E" w:rsidP="006F5D1E">
            <w:pPr>
              <w:pStyle w:val="a4"/>
              <w:spacing w:after="0" w:line="0" w:lineRule="atLeast"/>
              <w:rPr>
                <w:color w:val="000000"/>
                <w:u w:val="single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119"/>
              <w:gridCol w:w="4119"/>
            </w:tblGrid>
            <w:tr w:rsidR="004F09E7" w:rsidTr="004356FA">
              <w:tc>
                <w:tcPr>
                  <w:tcW w:w="8238" w:type="dxa"/>
                  <w:gridSpan w:val="2"/>
                </w:tcPr>
                <w:p w:rsidR="004F09E7" w:rsidRDefault="004F09E7" w:rsidP="006F5D1E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  <w:r>
                    <w:rPr>
                      <w:rStyle w:val="FontStyle22"/>
                      <w:rFonts w:ascii="Times New Roman" w:hAnsi="Times New Roman"/>
                      <w:b/>
                      <w:sz w:val="22"/>
                    </w:rPr>
                    <w:t xml:space="preserve">                                             </w:t>
                  </w:r>
                  <w:r w:rsidRPr="00FA386B">
                    <w:rPr>
                      <w:rStyle w:val="FontStyle22"/>
                      <w:rFonts w:ascii="Times New Roman" w:hAnsi="Times New Roman"/>
                      <w:b/>
                      <w:sz w:val="22"/>
                    </w:rPr>
                    <w:t>3-й фронтально-парный цикл</w:t>
                  </w:r>
                </w:p>
              </w:tc>
            </w:tr>
            <w:tr w:rsidR="004F09E7" w:rsidTr="00DD3956">
              <w:tc>
                <w:tcPr>
                  <w:tcW w:w="8238" w:type="dxa"/>
                  <w:gridSpan w:val="2"/>
                </w:tcPr>
                <w:p w:rsidR="004F09E7" w:rsidRDefault="004F09E7" w:rsidP="006F5D1E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  <w:r>
                    <w:rPr>
                      <w:rStyle w:val="FontStyle22"/>
                      <w:rFonts w:ascii="Times New Roman" w:hAnsi="Times New Roman"/>
                      <w:b/>
                      <w:iCs/>
                      <w:sz w:val="22"/>
                    </w:rPr>
                    <w:t xml:space="preserve">                                                   </w:t>
                  </w:r>
                  <w:proofErr w:type="spellStart"/>
                  <w:r w:rsidRPr="00FA386B">
                    <w:rPr>
                      <w:rStyle w:val="FontStyle22"/>
                      <w:rFonts w:ascii="Times New Roman" w:hAnsi="Times New Roman"/>
                      <w:b/>
                      <w:iCs/>
                      <w:sz w:val="22"/>
                    </w:rPr>
                    <w:t>Вброс</w:t>
                  </w:r>
                  <w:proofErr w:type="spellEnd"/>
                  <w:r w:rsidRPr="00FA386B">
                    <w:rPr>
                      <w:rStyle w:val="FontStyle22"/>
                      <w:rFonts w:ascii="Times New Roman" w:hAnsi="Times New Roman"/>
                      <w:b/>
                      <w:iCs/>
                      <w:sz w:val="22"/>
                    </w:rPr>
                    <w:t xml:space="preserve"> содержания</w:t>
                  </w:r>
                </w:p>
              </w:tc>
            </w:tr>
            <w:tr w:rsidR="004F09E7" w:rsidTr="004F09E7">
              <w:tc>
                <w:tcPr>
                  <w:tcW w:w="4119" w:type="dxa"/>
                </w:tcPr>
                <w:p w:rsidR="00A71717" w:rsidRDefault="00A71717" w:rsidP="00A71717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</w:pPr>
                  <w:r w:rsidRPr="00FA386B"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  <w:t xml:space="preserve">Объяснение учителя с опорой на </w:t>
                  </w:r>
                  <w:r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  <w:t xml:space="preserve"> слайд и </w:t>
                  </w:r>
                  <w:r w:rsidRPr="00FA386B"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  <w:t>схему:</w:t>
                  </w:r>
                  <w:r w:rsidR="009D2A9D"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  <w:t xml:space="preserve"> И так для купли продажи начали использовать деньги в виде монет из золота, серебра и других металлов.</w:t>
                  </w:r>
                </w:p>
                <w:p w:rsidR="009D2A9D" w:rsidRDefault="009D2A9D" w:rsidP="00A71717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  <w:t xml:space="preserve">Давайте </w:t>
                  </w:r>
                  <w:proofErr w:type="gramStart"/>
                  <w:r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  <w:t>посмотрим</w:t>
                  </w:r>
                  <w:proofErr w:type="gramEnd"/>
                  <w:r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  <w:t xml:space="preserve"> как выглядят монеты.</w:t>
                  </w:r>
                </w:p>
                <w:p w:rsidR="00A71717" w:rsidRDefault="00A71717" w:rsidP="00A71717">
                  <w:pPr>
                    <w:pStyle w:val="a4"/>
                    <w:spacing w:after="0" w:line="0" w:lineRule="atLeast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  <w:u w:val="single"/>
                    </w:rPr>
                    <w:t xml:space="preserve">Организует фронтальную </w:t>
                  </w:r>
                  <w:r w:rsidR="003E45E2">
                    <w:rPr>
                      <w:color w:val="000000"/>
                      <w:u w:val="single"/>
                    </w:rPr>
                    <w:t xml:space="preserve"> практическую </w:t>
                  </w:r>
                  <w:r>
                    <w:rPr>
                      <w:color w:val="000000"/>
                      <w:u w:val="single"/>
                    </w:rPr>
                    <w:t xml:space="preserve">работу с  применением презентации  </w:t>
                  </w:r>
                </w:p>
                <w:p w:rsidR="00A71717" w:rsidRDefault="00A71717" w:rsidP="00A71717">
                  <w:pPr>
                    <w:pStyle w:val="a4"/>
                    <w:spacing w:after="0" w:line="0" w:lineRule="atLeast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 xml:space="preserve">(Изображение монет и действия с ними проектируются на экран в увеличенном виде) </w:t>
                  </w:r>
                </w:p>
                <w:p w:rsidR="00A71717" w:rsidRDefault="00A71717" w:rsidP="00A71717">
                  <w:pPr>
                    <w:pStyle w:val="a4"/>
                    <w:spacing w:after="0" w:line="0" w:lineRule="atLeast"/>
                    <w:rPr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- Вы види</w:t>
                  </w:r>
                  <w:r w:rsidR="009D2A9D">
                    <w:rPr>
                      <w:i/>
                      <w:color w:val="000000"/>
                    </w:rPr>
                    <w:t>те монеты</w:t>
                  </w:r>
                  <w:r>
                    <w:rPr>
                      <w:i/>
                      <w:color w:val="000000"/>
                    </w:rPr>
                    <w:t xml:space="preserve">. </w:t>
                  </w:r>
                </w:p>
                <w:p w:rsidR="00A71717" w:rsidRDefault="00A71717" w:rsidP="00A71717">
                  <w:pPr>
                    <w:pStyle w:val="a4"/>
                    <w:spacing w:after="0" w:line="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Что изображено и написано на </w:t>
                  </w:r>
                  <w:r>
                    <w:rPr>
                      <w:color w:val="000000"/>
                    </w:rPr>
                    <w:lastRenderedPageBreak/>
                    <w:t>монетах? Посмотрите.</w:t>
                  </w:r>
                </w:p>
                <w:p w:rsidR="00A71717" w:rsidRDefault="00A71717" w:rsidP="00A71717">
                  <w:pPr>
                    <w:pStyle w:val="a4"/>
                    <w:spacing w:after="0" w:line="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 монет две стороны: лицевая и оборотная.</w:t>
                  </w:r>
                </w:p>
                <w:p w:rsidR="00A71717" w:rsidRDefault="00A71717" w:rsidP="00A71717">
                  <w:pPr>
                    <w:pStyle w:val="a4"/>
                    <w:spacing w:after="0" w:line="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Сторона, на которой изображён герб (портрет или другой рисунок) – лицевая. Она называется «аверс». </w:t>
                  </w:r>
                </w:p>
                <w:p w:rsidR="00A71717" w:rsidRDefault="00A71717" w:rsidP="00A71717">
                  <w:pPr>
                    <w:pStyle w:val="a4"/>
                    <w:spacing w:after="0" w:line="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Оборотная сторона, на которой указан её номинал, то есть достоинство (1 рубль, 5 рублей, 10 копеек). Она называется «реверс». Ребро монеты называется «гурт». На нём насечки. Это защита от фальшивомонетчиков. Надпись на монете называется «легенда». </w:t>
                  </w:r>
                </w:p>
                <w:p w:rsidR="00A71717" w:rsidRDefault="00A71717" w:rsidP="00A71717">
                  <w:pPr>
                    <w:pStyle w:val="a4"/>
                    <w:spacing w:after="0" w:line="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 каждом столе лежат монеты  разного достоинства.</w:t>
                  </w:r>
                </w:p>
                <w:p w:rsidR="00A71717" w:rsidRDefault="00A71717" w:rsidP="00A71717">
                  <w:pPr>
                    <w:pStyle w:val="a4"/>
                    <w:spacing w:after="0" w:line="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Покажите на монете легенду, реверс, аверс, гурт. </w:t>
                  </w:r>
                </w:p>
                <w:p w:rsidR="00A71717" w:rsidRPr="00FA386B" w:rsidRDefault="00A71717" w:rsidP="00A71717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rFonts w:ascii="Times New Roman" w:hAnsi="Times New Roman"/>
                      <w:sz w:val="22"/>
                    </w:rPr>
                  </w:pPr>
                  <w:r>
                    <w:rPr>
                      <w:color w:val="000000"/>
                    </w:rPr>
                    <w:t>- Что можно узнать из надписей на монете? (</w:t>
                  </w:r>
                  <w:r>
                    <w:rPr>
                      <w:i/>
                      <w:iCs/>
                      <w:color w:val="000000"/>
                    </w:rPr>
                    <w:t>Какого достоинства  эта монета (её номинал), название</w:t>
                  </w:r>
                  <w:proofErr w:type="gramStart"/>
                  <w:r>
                    <w:rPr>
                      <w:i/>
                      <w:iCs/>
                      <w:color w:val="000000"/>
                    </w:rPr>
                    <w:t xml:space="preserve">  ,</w:t>
                  </w:r>
                  <w:proofErr w:type="gramEnd"/>
                  <w:r>
                    <w:rPr>
                      <w:i/>
                      <w:iCs/>
                      <w:color w:val="000000"/>
                    </w:rPr>
                    <w:t xml:space="preserve"> в какой стране используется, в каком году выпущена.)</w:t>
                  </w:r>
                </w:p>
                <w:p w:rsidR="004F09E7" w:rsidRDefault="004F09E7" w:rsidP="00A71717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4119" w:type="dxa"/>
                </w:tcPr>
                <w:p w:rsidR="00A71717" w:rsidRDefault="00A71717" w:rsidP="00A71717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</w:p>
                <w:p w:rsidR="00A71717" w:rsidRDefault="00860747" w:rsidP="00A71717">
                  <w:r w:rsidRPr="00860747">
                    <w:drawing>
                      <wp:inline distT="0" distB="0" distL="0" distR="0">
                        <wp:extent cx="2330745" cy="1945758"/>
                        <wp:effectExtent l="19050" t="0" r="0" b="0"/>
                        <wp:docPr id="20" name="Рисунок 20" descr="Части монеты: реверс, аверс, кант, гурт, буквы и типы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 descr="Части монеты: реверс, аверс, кант, гурт, буквы и тип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1950" cy="194676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0747" w:rsidRDefault="00860747" w:rsidP="00A71717"/>
                <w:p w:rsidR="00860747" w:rsidRDefault="00860747" w:rsidP="00A71717"/>
                <w:p w:rsidR="00860747" w:rsidRDefault="00860747" w:rsidP="00A71717"/>
                <w:p w:rsidR="00860747" w:rsidRDefault="00860747" w:rsidP="00A71717"/>
                <w:p w:rsidR="00860747" w:rsidRPr="00E41682" w:rsidRDefault="00E41682" w:rsidP="00A71717">
                  <w:pPr>
                    <w:rPr>
                      <w:b/>
                      <w:sz w:val="28"/>
                      <w:szCs w:val="28"/>
                    </w:rPr>
                  </w:pPr>
                  <w:r w:rsidRPr="00E41682">
                    <w:rPr>
                      <w:b/>
                      <w:sz w:val="28"/>
                      <w:szCs w:val="28"/>
                    </w:rPr>
                    <w:t>Рис.5</w:t>
                  </w:r>
                </w:p>
                <w:p w:rsidR="00A71717" w:rsidRDefault="00A71717" w:rsidP="00A71717">
                  <w:r w:rsidRPr="00E41682">
                    <w:rPr>
                      <w:b/>
                    </w:rPr>
                    <w:t>На доске</w:t>
                  </w:r>
                  <w:r w:rsidR="003E45E2" w:rsidRPr="00E41682">
                    <w:rPr>
                      <w:b/>
                    </w:rPr>
                    <w:t xml:space="preserve"> и ив тетрадях </w:t>
                  </w:r>
                  <w:r w:rsidRPr="00E41682">
                    <w:rPr>
                      <w:b/>
                    </w:rPr>
                    <w:t>появляется схема</w:t>
                  </w:r>
                  <w:r>
                    <w:t>.</w:t>
                  </w:r>
                </w:p>
                <w:p w:rsidR="00A71717" w:rsidRPr="00A71717" w:rsidRDefault="00A71717" w:rsidP="00A71717"/>
                <w:p w:rsidR="00A71717" w:rsidRPr="00A71717" w:rsidRDefault="00996BDA" w:rsidP="00996BDA">
                  <w:pPr>
                    <w:tabs>
                      <w:tab w:val="left" w:pos="2093"/>
                    </w:tabs>
                  </w:pPr>
                  <w:r>
                    <w:t xml:space="preserve">Лицевая </w:t>
                  </w:r>
                  <w:proofErr w:type="gramStart"/>
                  <w:r>
                    <w:t>-а</w:t>
                  </w:r>
                  <w:proofErr w:type="gramEnd"/>
                  <w:r>
                    <w:t>верс</w:t>
                  </w:r>
                  <w:r>
                    <w:tab/>
                  </w:r>
                  <w:proofErr w:type="spellStart"/>
                  <w:r>
                    <w:t>оборотная-реверс</w:t>
                  </w:r>
                  <w:proofErr w:type="spellEnd"/>
                </w:p>
                <w:p w:rsidR="00A71717" w:rsidRPr="00A71717" w:rsidRDefault="00996BDA" w:rsidP="00A71717">
                  <w:r>
                    <w:rPr>
                      <w:noProof/>
                      <w:lang w:eastAsia="ru-RU"/>
                    </w:rPr>
                    <w:pict>
                      <v:shape id="_x0000_s1147" type="#_x0000_t32" style="position:absolute;margin-left:119.6pt;margin-top:5.2pt;width:15.05pt;height:10.05pt;flip:x;z-index:251714560" o:connectortype="straight">
                        <v:stroke endarrow="block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146" type="#_x0000_t32" style="position:absolute;margin-left:14.1pt;margin-top:.2pt;width:12.55pt;height:27.6pt;z-index:251713536" o:connectortype="straight">
                        <v:stroke endarrow="block"/>
                      </v:shape>
                    </w:pict>
                  </w:r>
                </w:p>
                <w:p w:rsidR="00A71717" w:rsidRDefault="00A71717" w:rsidP="00A71717">
                  <w:r>
                    <w:rPr>
                      <w:noProof/>
                      <w:color w:val="000000"/>
                      <w:u w:val="single"/>
                      <w:lang w:eastAsia="ru-RU"/>
                    </w:rPr>
                    <w:pict>
                      <v:oval id="_x0000_s1138" style="position:absolute;margin-left:89.9pt;margin-top:1.8pt;width:69.3pt;height:1in;z-index:251712512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oval id="_x0000_s1137" style="position:absolute;margin-left:3.4pt;margin-top:1.8pt;width:69.3pt;height:1in;z-index:251711488"/>
                    </w:pict>
                  </w:r>
                </w:p>
                <w:p w:rsidR="00E41682" w:rsidRDefault="00E41682" w:rsidP="00A71717">
                  <w:pPr>
                    <w:ind w:firstLine="708"/>
                    <w:jc w:val="center"/>
                  </w:pPr>
                </w:p>
                <w:p w:rsidR="00E41682" w:rsidRPr="00E41682" w:rsidRDefault="00E41682" w:rsidP="00E41682"/>
                <w:p w:rsidR="00E41682" w:rsidRPr="00E41682" w:rsidRDefault="00E41682" w:rsidP="00E41682"/>
                <w:p w:rsidR="00E41682" w:rsidRPr="00E41682" w:rsidRDefault="00E41682" w:rsidP="00E41682"/>
                <w:p w:rsidR="00E41682" w:rsidRPr="00E41682" w:rsidRDefault="00E41682" w:rsidP="00E41682">
                  <w:r>
                    <w:rPr>
                      <w:noProof/>
                      <w:lang w:eastAsia="ru-RU"/>
                    </w:rPr>
                    <w:pict>
                      <v:shape id="_x0000_s1151" type="#_x0000_t32" style="position:absolute;margin-left:81.9pt;margin-top:6.65pt;width:25.95pt;height:16.65pt;flip:y;z-index:251716608" o:connectortype="straight">
                        <v:stroke endarrow="block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150" type="#_x0000_t32" style="position:absolute;margin-left:52.6pt;margin-top:6.65pt;width:29.3pt;height:16.65pt;flip:x y;z-index:251715584" o:connectortype="straight">
                        <v:stroke endarrow="block"/>
                      </v:shape>
                    </w:pict>
                  </w:r>
                </w:p>
                <w:p w:rsidR="00E41682" w:rsidRPr="00E41682" w:rsidRDefault="00E41682" w:rsidP="00E41682"/>
                <w:p w:rsidR="00E41682" w:rsidRPr="00E41682" w:rsidRDefault="00E41682" w:rsidP="00E41682"/>
                <w:p w:rsidR="00E41682" w:rsidRPr="00E41682" w:rsidRDefault="00E41682" w:rsidP="00E41682">
                  <w:pPr>
                    <w:tabs>
                      <w:tab w:val="left" w:pos="1256"/>
                    </w:tabs>
                  </w:pPr>
                  <w:r>
                    <w:tab/>
                    <w:t>гурт</w:t>
                  </w:r>
                </w:p>
                <w:p w:rsidR="004F09E7" w:rsidRPr="00E41682" w:rsidRDefault="004F09E7" w:rsidP="00E41682">
                  <w:pPr>
                    <w:jc w:val="center"/>
                  </w:pPr>
                </w:p>
              </w:tc>
            </w:tr>
            <w:tr w:rsidR="00E41682" w:rsidTr="00447C2D">
              <w:tc>
                <w:tcPr>
                  <w:tcW w:w="8238" w:type="dxa"/>
                  <w:gridSpan w:val="2"/>
                </w:tcPr>
                <w:p w:rsidR="00E41682" w:rsidRDefault="00E41682" w:rsidP="006F5D1E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  <w:r>
                    <w:rPr>
                      <w:rStyle w:val="ac"/>
                      <w:rFonts w:ascii="Times New Roman" w:hAnsi="Times New Roman"/>
                      <w:b/>
                    </w:rPr>
                    <w:lastRenderedPageBreak/>
                    <w:t xml:space="preserve">                                      </w:t>
                  </w:r>
                  <w:r w:rsidRPr="00FA386B">
                    <w:rPr>
                      <w:rStyle w:val="ac"/>
                      <w:rFonts w:ascii="Times New Roman" w:hAnsi="Times New Roman"/>
                      <w:b/>
                    </w:rPr>
                    <w:t>Запуск парной работы</w:t>
                  </w:r>
                </w:p>
              </w:tc>
            </w:tr>
            <w:tr w:rsidR="00E41682" w:rsidTr="008E7681">
              <w:tc>
                <w:tcPr>
                  <w:tcW w:w="8238" w:type="dxa"/>
                  <w:gridSpan w:val="2"/>
                </w:tcPr>
                <w:p w:rsidR="00E41682" w:rsidRPr="00FA386B" w:rsidRDefault="00E41682" w:rsidP="00E4168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</w:pPr>
                  <w:r w:rsidRPr="00FA386B"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  <w:t>Учитель дает задания для работы в парах:</w:t>
                  </w:r>
                </w:p>
                <w:p w:rsidR="00E41682" w:rsidRPr="00FA386B" w:rsidRDefault="00E41682" w:rsidP="00E4168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</w:rPr>
                  </w:pPr>
                  <w:r w:rsidRPr="00FA386B"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color w:val="000000"/>
                    </w:rPr>
                    <w:t>Как называется лицевая сторона монеты</w:t>
                  </w:r>
                  <w:r w:rsidRPr="00FA386B">
                    <w:rPr>
                      <w:rFonts w:ascii="Times New Roman" w:hAnsi="Times New Roman"/>
                      <w:color w:val="000000"/>
                    </w:rPr>
                    <w:t>?</w:t>
                  </w:r>
                  <w:r w:rsidRPr="00FA386B">
                    <w:rPr>
                      <w:rFonts w:ascii="Times New Roman" w:hAnsi="Times New Roman"/>
                    </w:rPr>
                    <w:t>1 в</w:t>
                  </w:r>
                  <w:r>
                    <w:rPr>
                      <w:rFonts w:ascii="Times New Roman" w:hAnsi="Times New Roman"/>
                    </w:rPr>
                    <w:t>ариант рассказывает про лицевую сторону монеты и показывает, 2-ой вариант про обратную сторону монеты</w:t>
                  </w:r>
                  <w:r w:rsidRPr="00FA386B">
                    <w:rPr>
                      <w:rFonts w:ascii="Times New Roman" w:hAnsi="Times New Roman"/>
                    </w:rPr>
                    <w:t>.</w:t>
                  </w:r>
                </w:p>
                <w:p w:rsidR="00E41682" w:rsidRPr="00FA386B" w:rsidRDefault="00E41682" w:rsidP="00E4168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color w:val="00000A"/>
                    </w:rPr>
                  </w:pPr>
                  <w:r w:rsidRPr="00FA386B">
                    <w:rPr>
                      <w:rStyle w:val="FontStyle22"/>
                      <w:rFonts w:ascii="Times New Roman" w:hAnsi="Times New Roman"/>
                      <w:sz w:val="22"/>
                    </w:rPr>
                    <w:t xml:space="preserve">– </w:t>
                  </w:r>
                  <w:r>
                    <w:rPr>
                      <w:rStyle w:val="FontStyle22"/>
                      <w:rFonts w:ascii="Times New Roman" w:hAnsi="Times New Roman"/>
                      <w:sz w:val="22"/>
                    </w:rPr>
                    <w:t>Что такое гурт</w:t>
                  </w:r>
                  <w:r w:rsidRPr="00E41682">
                    <w:rPr>
                      <w:rStyle w:val="FontStyle22"/>
                      <w:rFonts w:ascii="Times New Roman" w:hAnsi="Times New Roman"/>
                      <w:sz w:val="22"/>
                    </w:rPr>
                    <w:t>?</w:t>
                  </w:r>
                  <w:r>
                    <w:rPr>
                      <w:rStyle w:val="FontStyle22"/>
                      <w:rFonts w:ascii="Times New Roman" w:hAnsi="Times New Roman"/>
                      <w:sz w:val="22"/>
                    </w:rPr>
                    <w:t xml:space="preserve"> </w:t>
                  </w:r>
                  <w:r w:rsidRPr="00FA386B">
                    <w:rPr>
                      <w:rStyle w:val="FontStyle22"/>
                      <w:rFonts w:ascii="Times New Roman" w:hAnsi="Times New Roman"/>
                      <w:sz w:val="22"/>
                    </w:rPr>
                    <w:t xml:space="preserve">Один </w:t>
                  </w:r>
                  <w:r>
                    <w:rPr>
                      <w:rFonts w:ascii="Times New Roman" w:hAnsi="Times New Roman"/>
                      <w:color w:val="00000A"/>
                    </w:rPr>
                    <w:t>напарник рассказы</w:t>
                  </w:r>
                  <w:r w:rsidRPr="00FA386B">
                    <w:rPr>
                      <w:rFonts w:ascii="Times New Roman" w:hAnsi="Times New Roman"/>
                      <w:color w:val="00000A"/>
                    </w:rPr>
                    <w:t>вает, второй – дополняет, корректирует. Затем поменяться ролями.</w:t>
                  </w:r>
                </w:p>
                <w:p w:rsidR="00E41682" w:rsidRDefault="00E41682" w:rsidP="00E41682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ac"/>
                      <w:rFonts w:ascii="Times New Roman" w:hAnsi="Times New Roman"/>
                    </w:rPr>
                  </w:pPr>
                  <w:r w:rsidRPr="00FA386B">
                    <w:rPr>
                      <w:rStyle w:val="ac"/>
                      <w:rFonts w:ascii="Times New Roman" w:hAnsi="Times New Roman"/>
                      <w:b/>
                    </w:rPr>
                    <w:t>–</w:t>
                  </w:r>
                  <w:r>
                    <w:rPr>
                      <w:rStyle w:val="ac"/>
                      <w:rFonts w:ascii="Times New Roman" w:hAnsi="Times New Roman"/>
                    </w:rPr>
                    <w:t>Заполнить таблицу.</w:t>
                  </w:r>
                </w:p>
                <w:p w:rsidR="00E41682" w:rsidRDefault="00E41682" w:rsidP="00E41682">
                  <w:pPr>
                    <w:pStyle w:val="a4"/>
                    <w:spacing w:after="0" w:line="0" w:lineRule="atLeast"/>
                    <w:rPr>
                      <w:color w:val="000000"/>
                    </w:rPr>
                  </w:pPr>
                  <w:r>
                    <w:rPr>
                      <w:rStyle w:val="ac"/>
                      <w:rFonts w:ascii="Times New Roman" w:hAnsi="Times New Roman"/>
                    </w:rPr>
                    <w:t xml:space="preserve">     </w:t>
                  </w:r>
                  <w:r>
                    <w:rPr>
                      <w:color w:val="000000"/>
                    </w:rPr>
                    <w:t xml:space="preserve"> Опишите монету</w:t>
                  </w:r>
                  <w:proofErr w:type="gramStart"/>
                  <w:r>
                    <w:rPr>
                      <w:color w:val="000000"/>
                    </w:rPr>
                    <w:t>.(</w:t>
                  </w:r>
                  <w:proofErr w:type="gramEnd"/>
                  <w:r>
                    <w:rPr>
                      <w:color w:val="000000"/>
                    </w:rPr>
                    <w:t xml:space="preserve">Каждая пара уч-ся описывает свою монету: 1 коп., 5 коп., 10 коп.,  1р., 2р., 5р.,10р.). Уч-ся рассматривают  монету и на основе наблюдения заполняют таблицу. </w:t>
                  </w:r>
                </w:p>
                <w:tbl>
                  <w:tblPr>
                    <w:tblW w:w="0" w:type="auto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4A0"/>
                  </w:tblPr>
                  <w:tblGrid>
                    <w:gridCol w:w="2074"/>
                    <w:gridCol w:w="2076"/>
                  </w:tblGrid>
                  <w:tr w:rsidR="00E41682" w:rsidTr="00232131">
                    <w:tc>
                      <w:tcPr>
                        <w:tcW w:w="207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  <w:hideMark/>
                      </w:tcPr>
                      <w:p w:rsidR="00E41682" w:rsidRDefault="00E41682" w:rsidP="00E41682">
                        <w:pPr>
                          <w:pStyle w:val="a6"/>
                          <w:framePr w:hSpace="180" w:wrap="around" w:vAnchor="text" w:hAnchor="text" w:y="1"/>
                          <w:spacing w:line="0" w:lineRule="atLeast"/>
                          <w:suppressOverlap/>
                          <w:rPr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Страна</w:t>
                        </w:r>
                      </w:p>
                    </w:tc>
                    <w:tc>
                      <w:tcPr>
                        <w:tcW w:w="20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hideMark/>
                      </w:tcPr>
                      <w:p w:rsidR="00E41682" w:rsidRDefault="00E41682" w:rsidP="00E41682">
                        <w:pPr>
                          <w:pStyle w:val="a6"/>
                          <w:framePr w:hSpace="180" w:wrap="around" w:vAnchor="text" w:hAnchor="text" w:y="1"/>
                          <w:spacing w:line="0" w:lineRule="atLeast"/>
                          <w:suppressOverlap/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Россия</w:t>
                        </w:r>
                      </w:p>
                    </w:tc>
                  </w:tr>
                  <w:tr w:rsidR="00E41682" w:rsidTr="00232131">
                    <w:tc>
                      <w:tcPr>
                        <w:tcW w:w="207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  <w:hideMark/>
                      </w:tcPr>
                      <w:p w:rsidR="00E41682" w:rsidRDefault="00E41682" w:rsidP="00E41682">
                        <w:pPr>
                          <w:pStyle w:val="a6"/>
                          <w:framePr w:hSpace="180" w:wrap="around" w:vAnchor="text" w:hAnchor="text" w:y="1"/>
                          <w:spacing w:line="0" w:lineRule="atLeast"/>
                          <w:suppressOverlap/>
                          <w:rPr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Название</w:t>
                        </w:r>
                      </w:p>
                    </w:tc>
                    <w:tc>
                      <w:tcPr>
                        <w:tcW w:w="207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hideMark/>
                      </w:tcPr>
                      <w:p w:rsidR="00E41682" w:rsidRDefault="00E41682" w:rsidP="00E41682">
                        <w:pPr>
                          <w:pStyle w:val="a6"/>
                          <w:framePr w:hSpace="180" w:wrap="around" w:vAnchor="text" w:hAnchor="text" w:y="1"/>
                          <w:spacing w:line="0" w:lineRule="atLeast"/>
                          <w:suppressOverlap/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рубль</w:t>
                        </w:r>
                      </w:p>
                    </w:tc>
                  </w:tr>
                  <w:tr w:rsidR="00E41682" w:rsidTr="00232131">
                    <w:tc>
                      <w:tcPr>
                        <w:tcW w:w="207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  <w:hideMark/>
                      </w:tcPr>
                      <w:p w:rsidR="00E41682" w:rsidRDefault="00E41682" w:rsidP="00E41682">
                        <w:pPr>
                          <w:pStyle w:val="a6"/>
                          <w:framePr w:hSpace="180" w:wrap="around" w:vAnchor="text" w:hAnchor="text" w:y="1"/>
                          <w:spacing w:line="0" w:lineRule="atLeast"/>
                          <w:suppressOverlap/>
                          <w:rPr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Номинал</w:t>
                        </w:r>
                      </w:p>
                    </w:tc>
                    <w:tc>
                      <w:tcPr>
                        <w:tcW w:w="207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hideMark/>
                      </w:tcPr>
                      <w:p w:rsidR="00E41682" w:rsidRDefault="00E41682" w:rsidP="00E41682">
                        <w:pPr>
                          <w:pStyle w:val="a6"/>
                          <w:framePr w:hSpace="180" w:wrap="around" w:vAnchor="text" w:hAnchor="text" w:y="1"/>
                          <w:spacing w:line="0" w:lineRule="atLeast"/>
                          <w:suppressOverlap/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E41682" w:rsidTr="00232131">
                    <w:tc>
                      <w:tcPr>
                        <w:tcW w:w="207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  <w:hideMark/>
                      </w:tcPr>
                      <w:p w:rsidR="00E41682" w:rsidRDefault="00E41682" w:rsidP="00E41682">
                        <w:pPr>
                          <w:pStyle w:val="a6"/>
                          <w:framePr w:hSpace="180" w:wrap="around" w:vAnchor="text" w:hAnchor="text" w:y="1"/>
                          <w:spacing w:line="0" w:lineRule="atLeast"/>
                          <w:suppressOverlap/>
                          <w:rPr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Год выпуска</w:t>
                        </w:r>
                      </w:p>
                    </w:tc>
                    <w:tc>
                      <w:tcPr>
                        <w:tcW w:w="207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hideMark/>
                      </w:tcPr>
                      <w:p w:rsidR="00E41682" w:rsidRDefault="00E41682" w:rsidP="00E41682">
                        <w:pPr>
                          <w:pStyle w:val="a6"/>
                          <w:framePr w:hSpace="180" w:wrap="around" w:vAnchor="text" w:hAnchor="text" w:y="1"/>
                          <w:spacing w:line="0" w:lineRule="atLeast"/>
                          <w:suppressOverlap/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2009</w:t>
                        </w:r>
                      </w:p>
                    </w:tc>
                  </w:tr>
                </w:tbl>
                <w:p w:rsidR="00E41682" w:rsidRPr="00FA386B" w:rsidRDefault="00E41682" w:rsidP="00E41682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rFonts w:ascii="Times New Roman" w:hAnsi="Times New Roman"/>
                      <w:sz w:val="22"/>
                    </w:rPr>
                  </w:pPr>
                  <w:r>
                    <w:rPr>
                      <w:rStyle w:val="ac"/>
                      <w:rFonts w:ascii="Times New Roman" w:hAnsi="Times New Roman"/>
                    </w:rPr>
                    <w:t xml:space="preserve">                                                                                                                                                                </w:t>
                  </w:r>
                  <w:r>
                    <w:rPr>
                      <w:rStyle w:val="FontStyle22"/>
                      <w:rFonts w:ascii="Times New Roman" w:hAnsi="Times New Roman"/>
                      <w:sz w:val="22"/>
                    </w:rPr>
                    <w:t>(1 вариант – свою монету</w:t>
                  </w:r>
                  <w:r w:rsidRPr="00FA386B">
                    <w:rPr>
                      <w:rStyle w:val="FontStyle22"/>
                      <w:rFonts w:ascii="Times New Roman" w:hAnsi="Times New Roman"/>
                      <w:sz w:val="22"/>
                    </w:rPr>
                    <w:t>, 2 вариан</w:t>
                  </w:r>
                  <w:proofErr w:type="gramStart"/>
                  <w:r w:rsidRPr="00FA386B">
                    <w:rPr>
                      <w:rStyle w:val="FontStyle22"/>
                      <w:rFonts w:ascii="Times New Roman" w:hAnsi="Times New Roman"/>
                      <w:sz w:val="22"/>
                    </w:rPr>
                    <w:t>т</w:t>
                  </w:r>
                  <w:r>
                    <w:rPr>
                      <w:rStyle w:val="FontStyle22"/>
                      <w:rFonts w:ascii="Times New Roman" w:hAnsi="Times New Roman"/>
                      <w:sz w:val="22"/>
                    </w:rPr>
                    <w:t>-</w:t>
                  </w:r>
                  <w:proofErr w:type="gramEnd"/>
                  <w:r>
                    <w:rPr>
                      <w:rStyle w:val="FontStyle22"/>
                      <w:rFonts w:ascii="Times New Roman" w:hAnsi="Times New Roman"/>
                      <w:sz w:val="22"/>
                    </w:rPr>
                    <w:t xml:space="preserve"> свою монету </w:t>
                  </w:r>
                  <w:r w:rsidRPr="00FA386B">
                    <w:rPr>
                      <w:rStyle w:val="FontStyle22"/>
                      <w:rFonts w:ascii="Times New Roman" w:hAnsi="Times New Roman"/>
                      <w:sz w:val="22"/>
                    </w:rPr>
                    <w:t>)</w:t>
                  </w:r>
                  <w:r>
                    <w:rPr>
                      <w:rStyle w:val="FontStyle22"/>
                      <w:rFonts w:ascii="Times New Roman" w:hAnsi="Times New Roman"/>
                      <w:sz w:val="22"/>
                    </w:rPr>
                    <w:t xml:space="preserve"> </w:t>
                  </w:r>
                  <w:r w:rsidRPr="00FA386B">
                    <w:rPr>
                      <w:rStyle w:val="FontStyle22"/>
                      <w:rFonts w:ascii="Times New Roman" w:hAnsi="Times New Roman"/>
                      <w:sz w:val="22"/>
                    </w:rPr>
                    <w:t>и провести взаимопроверку.</w:t>
                  </w:r>
                </w:p>
                <w:p w:rsidR="00E41682" w:rsidRDefault="00E41682" w:rsidP="00E41682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</w:p>
              </w:tc>
            </w:tr>
            <w:tr w:rsidR="002B3AAD" w:rsidTr="008918FA">
              <w:tc>
                <w:tcPr>
                  <w:tcW w:w="8238" w:type="dxa"/>
                  <w:gridSpan w:val="2"/>
                </w:tcPr>
                <w:p w:rsidR="002B3AAD" w:rsidRDefault="002B3AAD" w:rsidP="006F5D1E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  <w:u w:val="single"/>
                    </w:rPr>
                  </w:pPr>
                  <w:r>
                    <w:rPr>
                      <w:rStyle w:val="ac"/>
                      <w:rFonts w:ascii="Times New Roman" w:hAnsi="Times New Roman"/>
                      <w:b/>
                    </w:rPr>
                    <w:lastRenderedPageBreak/>
                    <w:t xml:space="preserve">                                      </w:t>
                  </w:r>
                  <w:r w:rsidRPr="00FA386B">
                    <w:rPr>
                      <w:rStyle w:val="ac"/>
                      <w:rFonts w:ascii="Times New Roman" w:hAnsi="Times New Roman"/>
                      <w:b/>
                    </w:rPr>
                    <w:t>Работа в парах и её отладка</w:t>
                  </w:r>
                </w:p>
              </w:tc>
            </w:tr>
            <w:tr w:rsidR="002B3AAD" w:rsidTr="008918FA">
              <w:tc>
                <w:tcPr>
                  <w:tcW w:w="8238" w:type="dxa"/>
                  <w:gridSpan w:val="2"/>
                </w:tcPr>
                <w:p w:rsidR="002B3AAD" w:rsidRPr="00FA386B" w:rsidRDefault="002B3AAD" w:rsidP="002B3AAD">
                  <w:pPr>
                    <w:pStyle w:val="1"/>
                    <w:framePr w:hSpace="180" w:wrap="around" w:vAnchor="text" w:hAnchor="text" w:y="1"/>
                    <w:shd w:val="clear" w:color="auto" w:fill="FFFFFF"/>
                    <w:suppressAutoHyphens/>
                    <w:spacing w:after="0" w:line="360" w:lineRule="auto"/>
                    <w:ind w:left="0" w:firstLine="37"/>
                    <w:suppressOverlap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FA386B">
                    <w:rPr>
                      <w:rFonts w:ascii="Times New Roman" w:hAnsi="Times New Roman" w:cs="Times New Roman"/>
                      <w:i/>
                    </w:rPr>
                    <w:t>Во время парной работы учитель:</w:t>
                  </w:r>
                </w:p>
                <w:p w:rsidR="002B3AAD" w:rsidRPr="00FA386B" w:rsidRDefault="002B3AAD" w:rsidP="002B3AAD">
                  <w:pPr>
                    <w:pStyle w:val="1"/>
                    <w:framePr w:hSpace="180" w:wrap="around" w:vAnchor="text" w:hAnchor="text" w:y="1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454"/>
                    </w:tabs>
                    <w:suppressAutoHyphens/>
                    <w:spacing w:after="0" w:line="360" w:lineRule="auto"/>
                    <w:ind w:left="0" w:firstLine="17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A386B">
                    <w:rPr>
                      <w:rFonts w:ascii="Times New Roman" w:hAnsi="Times New Roman" w:cs="Times New Roman"/>
                    </w:rPr>
                    <w:t>подходит к тем ученикам, у которых возникали трудности в работе;</w:t>
                  </w:r>
                </w:p>
                <w:p w:rsidR="002B3AAD" w:rsidRPr="00FA386B" w:rsidRDefault="002B3AAD" w:rsidP="002B3AAD">
                  <w:pPr>
                    <w:pStyle w:val="1"/>
                    <w:framePr w:hSpace="180" w:wrap="around" w:vAnchor="text" w:hAnchor="text" w:y="1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454"/>
                    </w:tabs>
                    <w:suppressAutoHyphens/>
                    <w:spacing w:after="0" w:line="360" w:lineRule="auto"/>
                    <w:ind w:left="0" w:firstLine="171"/>
                    <w:suppressOverlap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FA386B">
                    <w:rPr>
                      <w:rFonts w:ascii="Times New Roman" w:hAnsi="Times New Roman" w:cs="Times New Roman"/>
                    </w:rPr>
                    <w:t>обращает внимание на соответствие схемы,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A386B">
                    <w:rPr>
                      <w:rFonts w:ascii="Times New Roman" w:hAnsi="Times New Roman" w:cs="Times New Roman"/>
                    </w:rPr>
                    <w:t xml:space="preserve"> на доске и в тетради;</w:t>
                  </w:r>
                </w:p>
                <w:p w:rsidR="002B3AAD" w:rsidRDefault="002B3AAD" w:rsidP="002B3AAD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Style w:val="ac"/>
                      <w:b/>
                    </w:rPr>
                  </w:pPr>
                  <w:r w:rsidRPr="00FA386B">
                    <w:rPr>
                      <w:rFonts w:ascii="Times New Roman" w:hAnsi="Times New Roman" w:cs="Times New Roman"/>
                    </w:rPr>
                    <w:t>следит за тем, чтобы после индивидуальной работы прошла взаимопроверка</w:t>
                  </w:r>
                </w:p>
              </w:tc>
            </w:tr>
            <w:tr w:rsidR="002B3AAD" w:rsidTr="008918FA">
              <w:tc>
                <w:tcPr>
                  <w:tcW w:w="8238" w:type="dxa"/>
                  <w:gridSpan w:val="2"/>
                </w:tcPr>
                <w:p w:rsidR="002B3AAD" w:rsidRDefault="002B3AAD" w:rsidP="006F5D1E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Style w:val="ac"/>
                      <w:b/>
                    </w:rPr>
                  </w:pPr>
                  <w:r>
                    <w:rPr>
                      <w:rStyle w:val="FontStyle22"/>
                      <w:rFonts w:ascii="Times New Roman" w:hAnsi="Times New Roman"/>
                      <w:b/>
                      <w:i/>
                      <w:sz w:val="22"/>
                    </w:rPr>
                    <w:t xml:space="preserve">                                              </w:t>
                  </w:r>
                  <w:r w:rsidRPr="00FA386B">
                    <w:rPr>
                      <w:rStyle w:val="FontStyle22"/>
                      <w:rFonts w:ascii="Times New Roman" w:hAnsi="Times New Roman"/>
                      <w:b/>
                      <w:i/>
                      <w:sz w:val="22"/>
                    </w:rPr>
                    <w:t>Акцентирование</w:t>
                  </w:r>
                </w:p>
              </w:tc>
            </w:tr>
            <w:tr w:rsidR="002B3AAD" w:rsidTr="008918FA">
              <w:tc>
                <w:tcPr>
                  <w:tcW w:w="8238" w:type="dxa"/>
                  <w:gridSpan w:val="2"/>
                </w:tcPr>
                <w:p w:rsidR="002B3AAD" w:rsidRPr="00FA386B" w:rsidRDefault="002B3AAD" w:rsidP="002B3AAD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</w:pPr>
                  <w:r w:rsidRPr="00FA386B"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  <w:t>Учитель осуществляет акцентирование на способы работы в парах (спрашивает обучающихся из разных пар):</w:t>
                  </w:r>
                </w:p>
                <w:p w:rsidR="002B3AAD" w:rsidRPr="00FA386B" w:rsidRDefault="002B3AAD" w:rsidP="002B3AAD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rFonts w:ascii="Times New Roman" w:hAnsi="Times New Roman"/>
                      <w:sz w:val="22"/>
                    </w:rPr>
                  </w:pPr>
                  <w:r w:rsidRPr="00FA386B">
                    <w:rPr>
                      <w:rStyle w:val="FontStyle22"/>
                      <w:rFonts w:ascii="Times New Roman" w:hAnsi="Times New Roman"/>
                      <w:sz w:val="22"/>
                    </w:rPr>
                    <w:t xml:space="preserve">– Получилось по очереди </w:t>
                  </w:r>
                  <w:proofErr w:type="spellStart"/>
                  <w:r w:rsidRPr="00FA386B">
                    <w:rPr>
                      <w:rStyle w:val="FontStyle22"/>
                      <w:rFonts w:ascii="Times New Roman" w:hAnsi="Times New Roman"/>
                      <w:sz w:val="22"/>
                    </w:rPr>
                    <w:t>восстановитьформулу</w:t>
                  </w:r>
                  <w:proofErr w:type="spellEnd"/>
                  <w:r w:rsidRPr="00FA386B">
                    <w:rPr>
                      <w:rStyle w:val="FontStyle22"/>
                      <w:rFonts w:ascii="Times New Roman" w:hAnsi="Times New Roman"/>
                      <w:sz w:val="22"/>
                    </w:rPr>
                    <w:t xml:space="preserve"> миграционного прироста?</w:t>
                  </w:r>
                </w:p>
                <w:p w:rsidR="002B3AAD" w:rsidRPr="00FA386B" w:rsidRDefault="002B3AAD" w:rsidP="002B3AAD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rFonts w:ascii="Times New Roman" w:hAnsi="Times New Roman"/>
                      <w:sz w:val="22"/>
                    </w:rPr>
                  </w:pPr>
                  <w:r w:rsidRPr="00FA386B">
                    <w:rPr>
                      <w:rStyle w:val="FontStyle22"/>
                      <w:rFonts w:ascii="Times New Roman" w:hAnsi="Times New Roman"/>
                      <w:sz w:val="22"/>
                    </w:rPr>
                    <w:t>Назовите ее.</w:t>
                  </w:r>
                </w:p>
                <w:p w:rsidR="002B3AAD" w:rsidRDefault="002B3AAD" w:rsidP="002B3AAD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Style w:val="ac"/>
                      <w:b/>
                    </w:rPr>
                  </w:pPr>
                  <w:r w:rsidRPr="00FA386B">
                    <w:rPr>
                      <w:rStyle w:val="FontStyle22"/>
                      <w:rFonts w:ascii="Times New Roman" w:hAnsi="Times New Roman"/>
                      <w:sz w:val="22"/>
                    </w:rPr>
                    <w:t>– Были ли выявлены ошибки при взаимопроверке?</w:t>
                  </w:r>
                </w:p>
              </w:tc>
            </w:tr>
            <w:tr w:rsidR="002B3AAD" w:rsidTr="008918FA">
              <w:tc>
                <w:tcPr>
                  <w:tcW w:w="8238" w:type="dxa"/>
                  <w:gridSpan w:val="2"/>
                </w:tcPr>
                <w:p w:rsidR="002B3AAD" w:rsidRPr="00FA386B" w:rsidRDefault="002B3AAD" w:rsidP="002B3AAD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</w:pPr>
                  <w:r w:rsidRPr="00FA386B"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  <w:t>Учитель фронтально осуществляет акцентирование на содержание</w:t>
                  </w:r>
                  <w:r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r w:rsidRPr="00FA386B">
                    <w:rPr>
                      <w:rStyle w:val="FontStyle22"/>
                      <w:rFonts w:ascii="Times New Roman" w:hAnsi="Times New Roman"/>
                      <w:i/>
                      <w:sz w:val="22"/>
                    </w:rPr>
                    <w:t>учебного материала:</w:t>
                  </w:r>
                </w:p>
                <w:p w:rsidR="002B3AAD" w:rsidRPr="00FA386B" w:rsidRDefault="002B3AAD" w:rsidP="002B3AAD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rFonts w:ascii="Times New Roman" w:hAnsi="Times New Roman"/>
                      <w:sz w:val="22"/>
                    </w:rPr>
                  </w:pPr>
                  <w:r w:rsidRPr="00FA386B">
                    <w:rPr>
                      <w:rStyle w:val="FontStyle22"/>
                      <w:rFonts w:ascii="Times New Roman" w:hAnsi="Times New Roman"/>
                      <w:sz w:val="22"/>
                    </w:rPr>
                    <w:t xml:space="preserve">– </w:t>
                  </w:r>
                  <w:r>
                    <w:rPr>
                      <w:rStyle w:val="FontStyle22"/>
                      <w:rFonts w:ascii="Times New Roman" w:hAnsi="Times New Roman"/>
                      <w:sz w:val="22"/>
                    </w:rPr>
                    <w:t>Как  называется лицевая сторона монеты</w:t>
                  </w:r>
                  <w:proofErr w:type="gramStart"/>
                  <w:r w:rsidRPr="00FA386B">
                    <w:rPr>
                      <w:rStyle w:val="FontStyle22"/>
                      <w:rFonts w:ascii="Times New Roman" w:hAnsi="Times New Roman"/>
                      <w:sz w:val="22"/>
                    </w:rPr>
                    <w:t>?</w:t>
                  </w:r>
                  <w:r>
                    <w:rPr>
                      <w:rStyle w:val="FontStyle22"/>
                      <w:rFonts w:ascii="Times New Roman" w:hAnsi="Times New Roman"/>
                      <w:sz w:val="22"/>
                    </w:rPr>
                    <w:t>(</w:t>
                  </w:r>
                  <w:proofErr w:type="gramEnd"/>
                  <w:r>
                    <w:rPr>
                      <w:rStyle w:val="FontStyle22"/>
                      <w:rFonts w:ascii="Times New Roman" w:hAnsi="Times New Roman"/>
                      <w:sz w:val="22"/>
                    </w:rPr>
                    <w:t>аверс)</w:t>
                  </w:r>
                </w:p>
                <w:p w:rsidR="002B3AAD" w:rsidRPr="00FA386B" w:rsidRDefault="002B3AAD" w:rsidP="002B3AAD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rFonts w:ascii="Times New Roman" w:hAnsi="Times New Roman"/>
                      <w:sz w:val="22"/>
                    </w:rPr>
                  </w:pPr>
                  <w:r w:rsidRPr="00FA386B">
                    <w:rPr>
                      <w:rStyle w:val="FontStyle22"/>
                      <w:rFonts w:ascii="Times New Roman" w:hAnsi="Times New Roman"/>
                      <w:sz w:val="22"/>
                    </w:rPr>
                    <w:t>–</w:t>
                  </w:r>
                  <w:r>
                    <w:rPr>
                      <w:rStyle w:val="FontStyle22"/>
                      <w:rFonts w:ascii="Times New Roman" w:hAnsi="Times New Roman"/>
                      <w:sz w:val="22"/>
                    </w:rPr>
                    <w:t xml:space="preserve"> Как  называется оборотная  сторона монеты</w:t>
                  </w:r>
                  <w:proofErr w:type="gramStart"/>
                  <w:r w:rsidRPr="00FA386B">
                    <w:rPr>
                      <w:rStyle w:val="FontStyle22"/>
                      <w:rFonts w:ascii="Times New Roman" w:hAnsi="Times New Roman"/>
                      <w:sz w:val="22"/>
                    </w:rPr>
                    <w:t>?</w:t>
                  </w:r>
                  <w:r>
                    <w:rPr>
                      <w:rStyle w:val="FontStyle22"/>
                      <w:rFonts w:ascii="Times New Roman" w:hAnsi="Times New Roman"/>
                      <w:sz w:val="22"/>
                    </w:rPr>
                    <w:t>(</w:t>
                  </w:r>
                  <w:proofErr w:type="gramEnd"/>
                  <w:r>
                    <w:rPr>
                      <w:rStyle w:val="FontStyle22"/>
                      <w:rFonts w:ascii="Times New Roman" w:hAnsi="Times New Roman"/>
                      <w:sz w:val="22"/>
                    </w:rPr>
                    <w:t>реверс)</w:t>
                  </w:r>
                </w:p>
                <w:p w:rsidR="002B3AAD" w:rsidRDefault="002B3AAD" w:rsidP="002B3AAD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i/>
                    </w:rPr>
                  </w:pPr>
                  <w:r>
                    <w:rPr>
                      <w:rStyle w:val="FontStyle22"/>
                      <w:rFonts w:ascii="Times New Roman" w:hAnsi="Times New Roman"/>
                      <w:sz w:val="22"/>
                    </w:rPr>
                    <w:t>– Как  называется  ребро  монеты</w:t>
                  </w:r>
                  <w:r w:rsidRPr="00FA386B">
                    <w:rPr>
                      <w:rStyle w:val="FontStyle22"/>
                      <w:rFonts w:ascii="Times New Roman" w:hAnsi="Times New Roman"/>
                      <w:sz w:val="22"/>
                    </w:rPr>
                    <w:t>?</w:t>
                  </w:r>
                  <w:r>
                    <w:rPr>
                      <w:i/>
                    </w:rPr>
                    <w:t xml:space="preserve">      (гурт)    </w:t>
                  </w:r>
                </w:p>
                <w:p w:rsidR="002B3AAD" w:rsidRDefault="002B3AAD" w:rsidP="002B3AAD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rFonts w:ascii="Times New Roman" w:hAnsi="Times New Roman"/>
                      <w:sz w:val="22"/>
                    </w:rPr>
                  </w:pPr>
                  <w:r>
                    <w:rPr>
                      <w:i/>
                    </w:rPr>
                    <w:t>-Для чего на гурте насечки</w:t>
                  </w:r>
                  <w:proofErr w:type="gramStart"/>
                  <w:r w:rsidRPr="002B3AAD">
                    <w:rPr>
                      <w:i/>
                    </w:rPr>
                    <w:t>?</w:t>
                  </w:r>
                  <w:r>
                    <w:rPr>
                      <w:i/>
                    </w:rPr>
                    <w:t>(</w:t>
                  </w:r>
                  <w:proofErr w:type="gramEnd"/>
                  <w:r>
                    <w:rPr>
                      <w:i/>
                    </w:rPr>
                    <w:t xml:space="preserve"> защита от фальшивомонетчиков)                                                                      </w:t>
                  </w:r>
                  <w:r w:rsidRPr="00FA386B">
                    <w:rPr>
                      <w:rFonts w:ascii="Times New Roman" w:hAnsi="Times New Roman"/>
                      <w:i/>
                    </w:rPr>
                    <w:t>–</w:t>
                  </w:r>
                  <w:r w:rsidRPr="00FA386B">
                    <w:rPr>
                      <w:rFonts w:ascii="Times New Roman" w:hAnsi="Times New Roman"/>
                      <w:bCs/>
                      <w:i/>
                    </w:rPr>
                    <w:t>–</w:t>
                  </w:r>
                  <w:r>
                    <w:rPr>
                      <w:rStyle w:val="FontStyle22"/>
                      <w:rFonts w:ascii="Times New Roman" w:hAnsi="Times New Roman"/>
                      <w:sz w:val="22"/>
                    </w:rPr>
                    <w:t>Как называется надпись на монете</w:t>
                  </w:r>
                  <w:r w:rsidRPr="002B3AAD">
                    <w:rPr>
                      <w:rStyle w:val="FontStyle22"/>
                      <w:rFonts w:ascii="Times New Roman" w:hAnsi="Times New Roman"/>
                      <w:sz w:val="22"/>
                    </w:rPr>
                    <w:t>?</w:t>
                  </w:r>
                  <w:r>
                    <w:rPr>
                      <w:rStyle w:val="FontStyle22"/>
                      <w:rFonts w:ascii="Times New Roman" w:hAnsi="Times New Roman"/>
                      <w:sz w:val="22"/>
                    </w:rPr>
                    <w:t>(легенда)</w:t>
                  </w:r>
                </w:p>
                <w:p w:rsidR="00223448" w:rsidRDefault="00223448" w:rsidP="00223448">
                  <w:pPr>
                    <w:pStyle w:val="a4"/>
                    <w:spacing w:after="0" w:line="0" w:lineRule="atLeast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-Как называются бумажные деньги?</w:t>
                  </w:r>
                  <w:r>
                    <w:rPr>
                      <w:i/>
                      <w:color w:val="000000"/>
                    </w:rPr>
                    <w:t xml:space="preserve"> (Банкноты)</w:t>
                  </w:r>
                </w:p>
                <w:p w:rsidR="006240D0" w:rsidRDefault="006240D0" w:rsidP="006240D0">
                  <w:pPr>
                    <w:pStyle w:val="a4"/>
                    <w:spacing w:after="0" w:line="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Какое значение имеют деньги? </w:t>
                  </w:r>
                </w:p>
                <w:p w:rsidR="006240D0" w:rsidRDefault="006240D0" w:rsidP="006240D0">
                  <w:pPr>
                    <w:pStyle w:val="a4"/>
                    <w:spacing w:after="0" w:line="0" w:lineRule="atLeast"/>
                    <w:rPr>
                      <w:color w:val="000000"/>
                    </w:rPr>
                  </w:pPr>
                </w:p>
                <w:p w:rsidR="006240D0" w:rsidRDefault="006240D0" w:rsidP="00223448">
                  <w:pPr>
                    <w:pStyle w:val="a4"/>
                    <w:spacing w:after="0" w:line="0" w:lineRule="atLeast"/>
                    <w:rPr>
                      <w:color w:val="000000"/>
                    </w:rPr>
                  </w:pPr>
                </w:p>
                <w:p w:rsidR="00223448" w:rsidRPr="002B3AAD" w:rsidRDefault="001202D8" w:rsidP="002B3AAD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i/>
                      <w:sz w:val="22"/>
                    </w:rPr>
                  </w:pPr>
                  <w:r>
                    <w:rPr>
                      <w:rStyle w:val="FontStyle22"/>
                      <w:rFonts w:ascii="Times New Roman" w:hAnsi="Times New Roman"/>
                      <w:b/>
                      <w:sz w:val="22"/>
                    </w:rPr>
                    <w:lastRenderedPageBreak/>
                    <w:t xml:space="preserve">                                             4</w:t>
                  </w:r>
                  <w:r w:rsidRPr="00FA386B">
                    <w:rPr>
                      <w:rStyle w:val="FontStyle22"/>
                      <w:rFonts w:ascii="Times New Roman" w:hAnsi="Times New Roman"/>
                      <w:b/>
                      <w:sz w:val="22"/>
                    </w:rPr>
                    <w:t>-й фронтально-парный цикл</w:t>
                  </w:r>
                </w:p>
              </w:tc>
            </w:tr>
            <w:tr w:rsidR="005707A9" w:rsidTr="008918FA">
              <w:tc>
                <w:tcPr>
                  <w:tcW w:w="8238" w:type="dxa"/>
                  <w:gridSpan w:val="2"/>
                </w:tcPr>
                <w:p w:rsidR="005707A9" w:rsidRPr="00FA386B" w:rsidRDefault="001202D8" w:rsidP="002B3AAD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i/>
                      <w:sz w:val="22"/>
                    </w:rPr>
                  </w:pPr>
                  <w:r>
                    <w:rPr>
                      <w:rStyle w:val="FontStyle22"/>
                      <w:rFonts w:ascii="Times New Roman" w:hAnsi="Times New Roman"/>
                      <w:b/>
                      <w:iCs/>
                      <w:sz w:val="22"/>
                    </w:rPr>
                    <w:lastRenderedPageBreak/>
                    <w:t xml:space="preserve">                                                    </w:t>
                  </w:r>
                  <w:proofErr w:type="spellStart"/>
                  <w:r w:rsidRPr="00FA386B">
                    <w:rPr>
                      <w:rStyle w:val="FontStyle22"/>
                      <w:rFonts w:ascii="Times New Roman" w:hAnsi="Times New Roman"/>
                      <w:b/>
                      <w:iCs/>
                      <w:sz w:val="22"/>
                    </w:rPr>
                    <w:t>Вброс</w:t>
                  </w:r>
                  <w:proofErr w:type="spellEnd"/>
                  <w:r w:rsidRPr="00FA386B">
                    <w:rPr>
                      <w:rStyle w:val="FontStyle22"/>
                      <w:rFonts w:ascii="Times New Roman" w:hAnsi="Times New Roman"/>
                      <w:b/>
                      <w:iCs/>
                      <w:sz w:val="22"/>
                    </w:rPr>
                    <w:t xml:space="preserve"> содержания</w:t>
                  </w:r>
                </w:p>
              </w:tc>
            </w:tr>
          </w:tbl>
          <w:p w:rsidR="00953D4E" w:rsidRPr="00C875A5" w:rsidRDefault="00953D4E" w:rsidP="006F5D1E">
            <w:pPr>
              <w:pStyle w:val="a4"/>
              <w:spacing w:after="0" w:line="0" w:lineRule="atLeast"/>
              <w:rPr>
                <w:color w:val="000000"/>
                <w:u w:val="single"/>
              </w:rPr>
            </w:pPr>
          </w:p>
          <w:tbl>
            <w:tblPr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521"/>
              <w:gridCol w:w="4247"/>
            </w:tblGrid>
            <w:tr w:rsidR="001202D8" w:rsidRPr="00D17227" w:rsidTr="001202D8">
              <w:trPr>
                <w:trHeight w:val="526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02D8" w:rsidRPr="00D17227" w:rsidRDefault="001202D8" w:rsidP="001202D8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i/>
                      <w:sz w:val="22"/>
                      <w:szCs w:val="22"/>
                    </w:rPr>
                  </w:pPr>
                  <w:r w:rsidRPr="00D17227">
                    <w:rPr>
                      <w:rStyle w:val="FontStyle22"/>
                      <w:i/>
                      <w:sz w:val="22"/>
                      <w:szCs w:val="22"/>
                    </w:rPr>
                    <w:t>Объяснение учителя:</w:t>
                  </w:r>
                </w:p>
                <w:p w:rsidR="001202D8" w:rsidRDefault="001202D8" w:rsidP="001202D8">
                  <w:pPr>
                    <w:pStyle w:val="a4"/>
                    <w:spacing w:after="0" w:line="0" w:lineRule="atLeast"/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</w:rPr>
                    <w:t>Проводит рефлексию. Диктует утверждения.</w:t>
                  </w:r>
                </w:p>
                <w:p w:rsidR="001202D8" w:rsidRDefault="001202D8" w:rsidP="001202D8">
                  <w:pPr>
                    <w:pStyle w:val="a4"/>
                    <w:spacing w:after="0" w:line="0" w:lineRule="atLeast"/>
                    <w:rPr>
                      <w:color w:val="000000"/>
                    </w:rPr>
                  </w:pPr>
                  <w:r>
                    <w:rPr>
                      <w:color w:val="000000"/>
                      <w:u w:val="single"/>
                    </w:rPr>
                    <w:t>Графический диктант.</w:t>
                  </w:r>
                </w:p>
                <w:p w:rsidR="001202D8" w:rsidRDefault="001202D8" w:rsidP="001202D8">
                  <w:pPr>
                    <w:pStyle w:val="a4"/>
                    <w:spacing w:after="0" w:line="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Если высказывание верное, поставьте знак «+», если неверное, поставьте знак «-». </w:t>
                  </w:r>
                </w:p>
                <w:p w:rsidR="001202D8" w:rsidRDefault="001202D8" w:rsidP="001202D8">
                  <w:pPr>
                    <w:pStyle w:val="a4"/>
                    <w:spacing w:after="0" w:line="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1) Прямой обмен одних товаров на другие – это сбережения.(«-»).</w:t>
                  </w:r>
                </w:p>
                <w:p w:rsidR="001202D8" w:rsidRDefault="001202D8" w:rsidP="001202D8">
                  <w:pPr>
                    <w:pStyle w:val="a4"/>
                    <w:spacing w:after="0" w:line="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2) Плата за работу – заработная плата.(«+»)</w:t>
                  </w:r>
                </w:p>
                <w:p w:rsidR="001202D8" w:rsidRDefault="001202D8" w:rsidP="001202D8">
                  <w:pPr>
                    <w:pStyle w:val="a4"/>
                    <w:spacing w:after="0" w:line="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3) Оборотная сторона монеты – гурт.</w:t>
                  </w:r>
                  <w:proofErr w:type="gramStart"/>
                  <w:r>
                    <w:rPr>
                      <w:color w:val="000000"/>
                    </w:rPr>
                    <w:t xml:space="preserve">( </w:t>
                  </w:r>
                  <w:proofErr w:type="gramEnd"/>
                  <w:r>
                    <w:rPr>
                      <w:color w:val="000000"/>
                    </w:rPr>
                    <w:t>«-»).</w:t>
                  </w:r>
                </w:p>
                <w:p w:rsidR="001202D8" w:rsidRDefault="001202D8" w:rsidP="001202D8">
                  <w:pPr>
                    <w:pStyle w:val="a4"/>
                    <w:spacing w:after="0" w:line="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4) Надпись на монете называется легендой.</w:t>
                  </w:r>
                  <w:proofErr w:type="gramStart"/>
                  <w:r>
                    <w:rPr>
                      <w:color w:val="000000"/>
                    </w:rPr>
                    <w:t xml:space="preserve">( </w:t>
                  </w:r>
                  <w:proofErr w:type="gramEnd"/>
                  <w:r>
                    <w:rPr>
                      <w:color w:val="000000"/>
                    </w:rPr>
                    <w:t>«+»).</w:t>
                  </w:r>
                </w:p>
                <w:p w:rsidR="001202D8" w:rsidRPr="00D17227" w:rsidRDefault="001202D8" w:rsidP="001202D8">
                  <w:pPr>
                    <w:pStyle w:val="a4"/>
                    <w:spacing w:after="0" w:line="0" w:lineRule="atLeast"/>
                    <w:rPr>
                      <w:rStyle w:val="FontStyle22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06D1" w:rsidRDefault="002306D1" w:rsidP="001202D8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Style w:val="FontStyle22"/>
                      <w:i/>
                      <w:sz w:val="22"/>
                      <w:szCs w:val="22"/>
                    </w:rPr>
                  </w:pPr>
                </w:p>
                <w:p w:rsidR="002306D1" w:rsidRDefault="002306D1" w:rsidP="002306D1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:rsidR="002306D1" w:rsidRDefault="002306D1" w:rsidP="002306D1">
                  <w:pPr>
                    <w:ind w:firstLine="708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1)-</w:t>
                  </w:r>
                </w:p>
                <w:p w:rsidR="002306D1" w:rsidRDefault="002306D1" w:rsidP="002306D1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:rsidR="002306D1" w:rsidRDefault="002306D1" w:rsidP="002306D1">
                  <w:pPr>
                    <w:ind w:firstLine="708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2)+</w:t>
                  </w:r>
                </w:p>
                <w:p w:rsidR="002306D1" w:rsidRDefault="002306D1" w:rsidP="002306D1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:rsidR="001202D8" w:rsidRDefault="002306D1" w:rsidP="002306D1">
                  <w:pPr>
                    <w:ind w:firstLine="708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3)-</w:t>
                  </w:r>
                </w:p>
                <w:p w:rsidR="002306D1" w:rsidRPr="002306D1" w:rsidRDefault="002306D1" w:rsidP="002306D1">
                  <w:pPr>
                    <w:ind w:firstLine="708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4)+</w:t>
                  </w:r>
                </w:p>
              </w:tc>
            </w:tr>
            <w:tr w:rsidR="001202D8" w:rsidRPr="00D17227" w:rsidTr="005D00D7">
              <w:trPr>
                <w:trHeight w:val="526"/>
              </w:trPr>
              <w:tc>
                <w:tcPr>
                  <w:tcW w:w="10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02D8" w:rsidRPr="00D17227" w:rsidRDefault="001202D8" w:rsidP="001202D8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Style w:val="FontStyle22"/>
                      <w:i/>
                      <w:sz w:val="22"/>
                      <w:szCs w:val="22"/>
                    </w:rPr>
                  </w:pPr>
                  <w:r w:rsidRPr="002758F6">
                    <w:rPr>
                      <w:rStyle w:val="ac"/>
                      <w:b/>
                      <w:sz w:val="28"/>
                      <w:szCs w:val="28"/>
                    </w:rPr>
                    <w:t>Запуск парной работы</w:t>
                  </w:r>
                </w:p>
              </w:tc>
            </w:tr>
            <w:tr w:rsidR="001202D8" w:rsidRPr="00D17227" w:rsidTr="001202D8">
              <w:trPr>
                <w:trHeight w:val="526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02D8" w:rsidRDefault="001202D8" w:rsidP="001202D8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</w:rPr>
                  </w:pPr>
                </w:p>
                <w:p w:rsidR="001202D8" w:rsidRDefault="001202D8" w:rsidP="001202D8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</w:rPr>
                  </w:pPr>
                  <w:r w:rsidRPr="00FA386B">
                    <w:rPr>
                      <w:rStyle w:val="FontStyle22"/>
                      <w:i/>
                      <w:sz w:val="22"/>
                      <w:szCs w:val="22"/>
                    </w:rPr>
                    <w:t>Учитель дает задания для работы в парах</w:t>
                  </w:r>
                  <w:r>
                    <w:rPr>
                      <w:rStyle w:val="FontStyle22"/>
                      <w:i/>
                      <w:sz w:val="22"/>
                      <w:szCs w:val="22"/>
                    </w:rPr>
                    <w:t>. Ответьте на вопросы. 1 вариант на 1,2 вопросы, 2 вариант на 3, 4 вопросы. Варианты друг друга дополняют.</w:t>
                  </w:r>
                </w:p>
                <w:p w:rsidR="001202D8" w:rsidRDefault="001202D8" w:rsidP="001202D8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Что такое деньги?</w:t>
                  </w:r>
                </w:p>
                <w:p w:rsidR="001202D8" w:rsidRDefault="001202D8" w:rsidP="001202D8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Что такое сбережения?</w:t>
                  </w:r>
                </w:p>
                <w:p w:rsidR="001202D8" w:rsidRDefault="001202D8" w:rsidP="001202D8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Что такое заработная плата?  </w:t>
                  </w:r>
                </w:p>
                <w:p w:rsidR="001202D8" w:rsidRPr="002758F6" w:rsidRDefault="001202D8" w:rsidP="001202D8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ac"/>
                      <w:b/>
                      <w:sz w:val="28"/>
                      <w:szCs w:val="28"/>
                    </w:rPr>
                  </w:pPr>
                  <w:r>
                    <w:rPr>
                      <w:color w:val="000000"/>
                    </w:rPr>
                    <w:t>- Как вы думаете, будут ли деньги меняться?</w:t>
                  </w: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02D8" w:rsidRPr="00D17227" w:rsidRDefault="001202D8" w:rsidP="001202D8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Style w:val="FontStyle22"/>
                      <w:i/>
                      <w:sz w:val="22"/>
                      <w:szCs w:val="22"/>
                    </w:rPr>
                  </w:pPr>
                </w:p>
              </w:tc>
            </w:tr>
            <w:tr w:rsidR="001202D8" w:rsidRPr="00D17227" w:rsidTr="00D800B3">
              <w:trPr>
                <w:trHeight w:val="526"/>
              </w:trPr>
              <w:tc>
                <w:tcPr>
                  <w:tcW w:w="10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02D8" w:rsidRPr="00D17227" w:rsidRDefault="001202D8" w:rsidP="001202D8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Style w:val="FontStyle22"/>
                      <w:i/>
                      <w:sz w:val="22"/>
                      <w:szCs w:val="22"/>
                    </w:rPr>
                  </w:pPr>
                  <w:r w:rsidRPr="00604278">
                    <w:rPr>
                      <w:rStyle w:val="ac"/>
                      <w:b/>
                      <w:sz w:val="28"/>
                      <w:szCs w:val="28"/>
                    </w:rPr>
                    <w:t>Работа в парах и её отладка</w:t>
                  </w:r>
                </w:p>
              </w:tc>
            </w:tr>
            <w:tr w:rsidR="001202D8" w:rsidRPr="00D17227" w:rsidTr="003B3064">
              <w:trPr>
                <w:trHeight w:val="526"/>
              </w:trPr>
              <w:tc>
                <w:tcPr>
                  <w:tcW w:w="10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02D8" w:rsidRPr="0012321A" w:rsidRDefault="001202D8" w:rsidP="001202D8">
                  <w:pPr>
                    <w:pStyle w:val="1"/>
                    <w:framePr w:hSpace="180" w:wrap="around" w:vAnchor="text" w:hAnchor="text" w:y="1"/>
                    <w:shd w:val="clear" w:color="auto" w:fill="FFFFFF"/>
                    <w:suppressAutoHyphens/>
                    <w:spacing w:after="0" w:line="360" w:lineRule="auto"/>
                    <w:ind w:left="0" w:firstLine="37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232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 время парной работы учитель:</w:t>
                  </w:r>
                </w:p>
                <w:p w:rsidR="001202D8" w:rsidRPr="0012321A" w:rsidRDefault="001202D8" w:rsidP="001202D8">
                  <w:pPr>
                    <w:pStyle w:val="1"/>
                    <w:framePr w:hSpace="180" w:wrap="around" w:vAnchor="text" w:hAnchor="text" w:y="1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454"/>
                    </w:tabs>
                    <w:suppressAutoHyphens/>
                    <w:spacing w:after="0" w:line="360" w:lineRule="auto"/>
                    <w:ind w:left="0" w:firstLine="17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подходит к тем ученикам, у которых возникали трудности в работе;</w:t>
                  </w:r>
                </w:p>
                <w:p w:rsidR="001202D8" w:rsidRPr="0012321A" w:rsidRDefault="001202D8" w:rsidP="001202D8">
                  <w:pPr>
                    <w:pStyle w:val="1"/>
                    <w:framePr w:hSpace="180" w:wrap="around" w:vAnchor="text" w:hAnchor="text" w:y="1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454"/>
                    </w:tabs>
                    <w:suppressAutoHyphens/>
                    <w:spacing w:after="0" w:line="360" w:lineRule="auto"/>
                    <w:ind w:left="0" w:firstLine="171"/>
                    <w:suppressOverlap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123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обращает внимание на </w:t>
                  </w:r>
                  <w:r w:rsidR="00F93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ответы учащихся</w:t>
                  </w:r>
                </w:p>
                <w:p w:rsidR="001202D8" w:rsidRPr="00D17227" w:rsidRDefault="00F93E44" w:rsidP="0012321A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i/>
                      <w:sz w:val="22"/>
                      <w:szCs w:val="22"/>
                    </w:rPr>
                  </w:pPr>
                  <w:r>
                    <w:t>следит за тем, чтобы  была</w:t>
                  </w:r>
                  <w:r w:rsidR="001202D8" w:rsidRPr="0012321A">
                    <w:t xml:space="preserve"> взаимопроверка</w:t>
                  </w:r>
                </w:p>
              </w:tc>
            </w:tr>
            <w:tr w:rsidR="00F93E44" w:rsidRPr="00D17227" w:rsidTr="003B3064">
              <w:trPr>
                <w:trHeight w:val="526"/>
              </w:trPr>
              <w:tc>
                <w:tcPr>
                  <w:tcW w:w="10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3E44" w:rsidRPr="0012321A" w:rsidRDefault="00F93E44" w:rsidP="001202D8">
                  <w:pPr>
                    <w:pStyle w:val="1"/>
                    <w:framePr w:hSpace="180" w:wrap="around" w:vAnchor="text" w:hAnchor="text" w:y="1"/>
                    <w:shd w:val="clear" w:color="auto" w:fill="FFFFFF"/>
                    <w:suppressAutoHyphens/>
                    <w:spacing w:after="0" w:line="360" w:lineRule="auto"/>
                    <w:ind w:left="0" w:firstLine="37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Style w:val="FontStyle22"/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                                       </w:t>
                  </w:r>
                  <w:r w:rsidRPr="00604278">
                    <w:rPr>
                      <w:rStyle w:val="FontStyle22"/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Акцентирование</w:t>
                  </w:r>
                </w:p>
              </w:tc>
            </w:tr>
            <w:tr w:rsidR="00F93E44" w:rsidRPr="00F93E44" w:rsidTr="003B3064">
              <w:trPr>
                <w:trHeight w:val="526"/>
              </w:trPr>
              <w:tc>
                <w:tcPr>
                  <w:tcW w:w="10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3E44" w:rsidRPr="00F93E44" w:rsidRDefault="00F93E44" w:rsidP="00F93E4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i/>
                      <w:sz w:val="24"/>
                    </w:rPr>
                  </w:pPr>
                  <w:r w:rsidRPr="00F93E44">
                    <w:rPr>
                      <w:rStyle w:val="FontStyle22"/>
                      <w:i/>
                      <w:sz w:val="24"/>
                    </w:rPr>
                    <w:t xml:space="preserve">Учитель осуществляет акцентирование на способы работы в парах (спрашивает обучающихся </w:t>
                  </w:r>
                  <w:r w:rsidRPr="00F93E44">
                    <w:rPr>
                      <w:rStyle w:val="FontStyle22"/>
                      <w:i/>
                      <w:sz w:val="24"/>
                    </w:rPr>
                    <w:lastRenderedPageBreak/>
                    <w:t>из разных пар):</w:t>
                  </w:r>
                </w:p>
                <w:p w:rsidR="00F93E44" w:rsidRPr="000E5809" w:rsidRDefault="00F93E44" w:rsidP="00F93E4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sz w:val="24"/>
                      <w:lang w:val="en-US"/>
                    </w:rPr>
                  </w:pPr>
                  <w:r w:rsidRPr="00F93E44">
                    <w:rPr>
                      <w:rStyle w:val="FontStyle22"/>
                      <w:sz w:val="24"/>
                    </w:rPr>
                    <w:t xml:space="preserve">– </w:t>
                  </w:r>
                  <w:r w:rsidR="000E5809">
                    <w:rPr>
                      <w:rStyle w:val="FontStyle22"/>
                      <w:sz w:val="24"/>
                    </w:rPr>
                    <w:t>Получилось ответить на первый вопрос</w:t>
                  </w:r>
                  <w:r w:rsidRPr="00F93E44">
                    <w:rPr>
                      <w:rStyle w:val="FontStyle22"/>
                      <w:sz w:val="24"/>
                    </w:rPr>
                    <w:t>?</w:t>
                  </w:r>
                  <w:r w:rsidR="000E5809">
                    <w:rPr>
                      <w:rStyle w:val="FontStyle22"/>
                      <w:sz w:val="24"/>
                    </w:rPr>
                    <w:t xml:space="preserve"> Какой ответ у вас</w:t>
                  </w:r>
                  <w:r w:rsidR="000E5809">
                    <w:rPr>
                      <w:rStyle w:val="FontStyle22"/>
                      <w:sz w:val="24"/>
                      <w:lang w:val="en-US"/>
                    </w:rPr>
                    <w:t>?</w:t>
                  </w:r>
                </w:p>
                <w:p w:rsidR="000E5809" w:rsidRPr="000E5809" w:rsidRDefault="00F93E44" w:rsidP="000E5809">
                  <w:pPr>
                    <w:spacing w:line="360" w:lineRule="auto"/>
                    <w:rPr>
                      <w:rStyle w:val="FontStyle22"/>
                      <w:sz w:val="24"/>
                    </w:rPr>
                  </w:pPr>
                  <w:r w:rsidRPr="00F93E44">
                    <w:rPr>
                      <w:rStyle w:val="FontStyle22"/>
                      <w:sz w:val="24"/>
                    </w:rPr>
                    <w:t xml:space="preserve">– </w:t>
                  </w:r>
                  <w:r w:rsidR="000E5809">
                    <w:rPr>
                      <w:rStyle w:val="FontStyle22"/>
                      <w:sz w:val="24"/>
                    </w:rPr>
                    <w:t>Получилось ответить на второй вопрос</w:t>
                  </w:r>
                  <w:r w:rsidRPr="00F93E44">
                    <w:rPr>
                      <w:rStyle w:val="FontStyle22"/>
                      <w:sz w:val="24"/>
                    </w:rPr>
                    <w:t>?</w:t>
                  </w:r>
                  <w:r w:rsidR="000E5809">
                    <w:rPr>
                      <w:rStyle w:val="FontStyle22"/>
                      <w:sz w:val="24"/>
                    </w:rPr>
                    <w:t xml:space="preserve"> Какой ответ у вас</w:t>
                  </w:r>
                  <w:r w:rsidR="000E5809" w:rsidRPr="000E5809">
                    <w:rPr>
                      <w:rStyle w:val="FontStyle22"/>
                      <w:sz w:val="24"/>
                    </w:rPr>
                    <w:t>?</w:t>
                  </w:r>
                </w:p>
                <w:p w:rsidR="00F93E44" w:rsidRPr="000E5809" w:rsidRDefault="000E5809" w:rsidP="00F93E4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sz w:val="24"/>
                    </w:rPr>
                  </w:pPr>
                  <w:r w:rsidRPr="00F93E44">
                    <w:rPr>
                      <w:rStyle w:val="FontStyle22"/>
                      <w:sz w:val="24"/>
                    </w:rPr>
                    <w:t xml:space="preserve">– </w:t>
                  </w:r>
                  <w:r>
                    <w:rPr>
                      <w:rStyle w:val="FontStyle22"/>
                      <w:sz w:val="24"/>
                    </w:rPr>
                    <w:t>Получилось ответить на третий вопрос</w:t>
                  </w:r>
                  <w:r w:rsidRPr="00F93E44">
                    <w:rPr>
                      <w:rStyle w:val="FontStyle22"/>
                      <w:sz w:val="24"/>
                    </w:rPr>
                    <w:t>?</w:t>
                  </w:r>
                  <w:r>
                    <w:rPr>
                      <w:rStyle w:val="FontStyle22"/>
                      <w:sz w:val="24"/>
                    </w:rPr>
                    <w:t xml:space="preserve"> Какой ответ у вас</w:t>
                  </w:r>
                  <w:r w:rsidRPr="000E5809">
                    <w:rPr>
                      <w:rStyle w:val="FontStyle22"/>
                      <w:sz w:val="24"/>
                    </w:rPr>
                    <w:t>?</w:t>
                  </w:r>
                </w:p>
                <w:p w:rsidR="000E5809" w:rsidRPr="000E5809" w:rsidRDefault="000E5809" w:rsidP="00F93E4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i/>
                      <w:sz w:val="24"/>
                    </w:rPr>
                  </w:pPr>
                  <w:r w:rsidRPr="00F93E44">
                    <w:rPr>
                      <w:rStyle w:val="FontStyle22"/>
                      <w:sz w:val="24"/>
                    </w:rPr>
                    <w:t xml:space="preserve">– </w:t>
                  </w:r>
                  <w:r>
                    <w:rPr>
                      <w:rStyle w:val="FontStyle22"/>
                      <w:sz w:val="24"/>
                    </w:rPr>
                    <w:t>Получилось ответить на четвёртый вопрос</w:t>
                  </w:r>
                  <w:r w:rsidRPr="00F93E44">
                    <w:rPr>
                      <w:rStyle w:val="FontStyle22"/>
                      <w:sz w:val="24"/>
                    </w:rPr>
                    <w:t>?</w:t>
                  </w:r>
                  <w:r>
                    <w:rPr>
                      <w:rStyle w:val="FontStyle22"/>
                      <w:sz w:val="24"/>
                    </w:rPr>
                    <w:t xml:space="preserve"> Какой ответ у вас</w:t>
                  </w:r>
                  <w:r w:rsidRPr="000E5809">
                    <w:rPr>
                      <w:rStyle w:val="FontStyle22"/>
                      <w:sz w:val="24"/>
                    </w:rPr>
                    <w:t>?</w:t>
                  </w:r>
                </w:p>
              </w:tc>
            </w:tr>
            <w:tr w:rsidR="00F93E44" w:rsidRPr="00F93E44" w:rsidTr="003B3064">
              <w:trPr>
                <w:trHeight w:val="526"/>
              </w:trPr>
              <w:tc>
                <w:tcPr>
                  <w:tcW w:w="10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3E44" w:rsidRPr="00F93E44" w:rsidRDefault="00F93E44" w:rsidP="00F93E4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i/>
                      <w:sz w:val="24"/>
                    </w:rPr>
                  </w:pPr>
                  <w:r w:rsidRPr="00F93E44">
                    <w:rPr>
                      <w:rStyle w:val="FontStyle22"/>
                      <w:i/>
                      <w:sz w:val="24"/>
                    </w:rPr>
                    <w:lastRenderedPageBreak/>
                    <w:t>Учитель фронтально осуществляет акцентирование на содержание</w:t>
                  </w:r>
                  <w:r w:rsidR="00DC18BC">
                    <w:rPr>
                      <w:rStyle w:val="FontStyle22"/>
                      <w:i/>
                      <w:sz w:val="24"/>
                    </w:rPr>
                    <w:t xml:space="preserve">                              </w:t>
                  </w:r>
                  <w:r w:rsidRPr="00F93E44">
                    <w:rPr>
                      <w:rStyle w:val="FontStyle22"/>
                      <w:i/>
                      <w:sz w:val="24"/>
                    </w:rPr>
                    <w:t>учебного материала:</w:t>
                  </w:r>
                </w:p>
                <w:p w:rsidR="00520B14" w:rsidRDefault="00520B14" w:rsidP="00520B14">
                  <w:pPr>
                    <w:pStyle w:val="a4"/>
                    <w:spacing w:after="0" w:line="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Что такое деньги?</w:t>
                  </w:r>
                </w:p>
                <w:p w:rsidR="00520B14" w:rsidRDefault="00520B14" w:rsidP="00520B14">
                  <w:pPr>
                    <w:pStyle w:val="a4"/>
                    <w:spacing w:after="0" w:line="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Что такое сбережения?</w:t>
                  </w:r>
                </w:p>
                <w:p w:rsidR="00520B14" w:rsidRDefault="00520B14" w:rsidP="00520B14">
                  <w:pPr>
                    <w:pStyle w:val="a4"/>
                    <w:spacing w:after="0" w:line="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Что такое заработная плата?  </w:t>
                  </w:r>
                </w:p>
                <w:p w:rsidR="00DC18BC" w:rsidRPr="00F93E44" w:rsidRDefault="00520B14" w:rsidP="00520B1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i/>
                      <w:sz w:val="24"/>
                    </w:rPr>
                  </w:pPr>
                  <w:r>
                    <w:rPr>
                      <w:color w:val="000000"/>
                    </w:rPr>
                    <w:t>- Как вы думаете, будут ли деньги меняться?</w:t>
                  </w:r>
                </w:p>
                <w:p w:rsidR="00F93E44" w:rsidRPr="00F93E44" w:rsidRDefault="00F93E44" w:rsidP="00F93E4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i/>
                      <w:sz w:val="24"/>
                    </w:rPr>
                  </w:pPr>
                </w:p>
              </w:tc>
            </w:tr>
            <w:tr w:rsidR="00626ACB" w:rsidRPr="00F93E44" w:rsidTr="003B3064">
              <w:trPr>
                <w:trHeight w:val="526"/>
              </w:trPr>
              <w:tc>
                <w:tcPr>
                  <w:tcW w:w="10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6ACB" w:rsidRPr="00F93E44" w:rsidRDefault="00626ACB" w:rsidP="00F93E4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i/>
                      <w:sz w:val="24"/>
                    </w:rPr>
                  </w:pPr>
                  <w:r w:rsidRPr="00C47CF7">
                    <w:rPr>
                      <w:b/>
                      <w:bCs/>
                      <w:sz w:val="28"/>
                      <w:szCs w:val="28"/>
                    </w:rPr>
                    <w:t>Завершающий этап</w:t>
                  </w:r>
                </w:p>
              </w:tc>
            </w:tr>
            <w:tr w:rsidR="00626ACB" w:rsidRPr="00F93E44" w:rsidTr="003B3064">
              <w:trPr>
                <w:trHeight w:val="526"/>
              </w:trPr>
              <w:tc>
                <w:tcPr>
                  <w:tcW w:w="10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6ACB" w:rsidRDefault="00626ACB" w:rsidP="00626ACB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i/>
                      <w:sz w:val="28"/>
                      <w:szCs w:val="28"/>
                    </w:rPr>
                  </w:pPr>
                  <w:r w:rsidRPr="00C47CF7">
                    <w:rPr>
                      <w:i/>
                      <w:sz w:val="28"/>
                      <w:szCs w:val="28"/>
                    </w:rPr>
                    <w:t>Учитель</w:t>
                  </w:r>
                  <w:bookmarkStart w:id="0" w:name="_Hlk133529535"/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Pr="00C47CF7">
                    <w:rPr>
                      <w:i/>
                      <w:sz w:val="28"/>
                      <w:szCs w:val="28"/>
                    </w:rPr>
                    <w:t>задает вопросы</w:t>
                  </w:r>
                  <w:bookmarkEnd w:id="0"/>
                  <w:r>
                    <w:rPr>
                      <w:i/>
                      <w:sz w:val="28"/>
                      <w:szCs w:val="28"/>
                    </w:rPr>
                    <w:t>:</w:t>
                  </w:r>
                </w:p>
                <w:p w:rsidR="00626ACB" w:rsidRDefault="00626ACB" w:rsidP="00626ACB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-Какая тема сегодняшнего урока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?</w:t>
                  </w:r>
                </w:p>
                <w:p w:rsidR="00626ACB" w:rsidRDefault="00626ACB" w:rsidP="00626ACB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-Назовите способы обмена. </w:t>
                  </w:r>
                </w:p>
                <w:p w:rsidR="00626ACB" w:rsidRDefault="00626ACB" w:rsidP="00626ACB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Что такое бартер</w:t>
                  </w:r>
                  <w:proofErr w:type="gramStart"/>
                  <w:r>
                    <w:rPr>
                      <w:color w:val="000000"/>
                    </w:rPr>
                    <w:t>?(</w:t>
                  </w:r>
                  <w:proofErr w:type="gramEnd"/>
                  <w:r>
                    <w:rPr>
                      <w:i/>
                      <w:color w:val="000000"/>
                    </w:rPr>
                    <w:t>Прямой обмен одних товаров на другие</w:t>
                  </w:r>
                  <w:r>
                    <w:rPr>
                      <w:color w:val="000000"/>
                    </w:rPr>
                    <w:t xml:space="preserve">).Приведите примеры бартера. </w:t>
                  </w:r>
                </w:p>
                <w:p w:rsidR="00626ACB" w:rsidRDefault="00626ACB" w:rsidP="00626ACB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Что такое купля-продажа? </w:t>
                  </w:r>
                  <w:r>
                    <w:rPr>
                      <w:i/>
                      <w:iCs/>
                      <w:color w:val="000000"/>
                    </w:rPr>
                    <w:t>(Обмен, в котором участвуют деньги)</w:t>
                  </w:r>
                  <w:r>
                    <w:rPr>
                      <w:color w:val="000000"/>
                    </w:rPr>
                    <w:t>.</w:t>
                  </w:r>
                </w:p>
                <w:p w:rsidR="00626ACB" w:rsidRDefault="00626ACB" w:rsidP="00626ACB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Что такое цена товара? </w:t>
                  </w:r>
                  <w:r>
                    <w:rPr>
                      <w:i/>
                      <w:iCs/>
                      <w:color w:val="000000"/>
                    </w:rPr>
                    <w:t>(Стоимость одной вещи, одного предмета</w:t>
                  </w:r>
                  <w:r>
                    <w:rPr>
                      <w:color w:val="000000"/>
                    </w:rPr>
                    <w:t>).</w:t>
                  </w:r>
                </w:p>
                <w:p w:rsidR="00626ACB" w:rsidRDefault="00626ACB" w:rsidP="00626ACB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Что такое деньги? </w:t>
                  </w:r>
                  <w:r>
                    <w:rPr>
                      <w:i/>
                      <w:color w:val="000000"/>
                    </w:rPr>
                    <w:t>(Особый товар, который можно обменять на любые другие товары и услуги)</w:t>
                  </w:r>
                </w:p>
                <w:p w:rsidR="00626ACB" w:rsidRDefault="00626ACB" w:rsidP="00626ACB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Как называются металлические деньги?</w:t>
                  </w:r>
                  <w:r>
                    <w:rPr>
                      <w:i/>
                      <w:color w:val="000000"/>
                    </w:rPr>
                    <w:t xml:space="preserve"> (Монеты)</w:t>
                  </w:r>
                </w:p>
                <w:p w:rsidR="00626ACB" w:rsidRDefault="00626ACB" w:rsidP="00626ACB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Как называются бумажные деньги?</w:t>
                  </w:r>
                  <w:r>
                    <w:rPr>
                      <w:i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i/>
                      <w:color w:val="000000"/>
                    </w:rPr>
                    <w:t>(Банкноты</w:t>
                  </w:r>
                  <w:proofErr w:type="gramEnd"/>
                </w:p>
                <w:p w:rsidR="00626ACB" w:rsidRDefault="00626ACB" w:rsidP="00626ACB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Какое значение имеют деньги? </w:t>
                  </w:r>
                </w:p>
                <w:p w:rsidR="00626ACB" w:rsidRDefault="00626ACB" w:rsidP="00626ACB">
                  <w:pPr>
                    <w:pStyle w:val="a4"/>
                    <w:framePr w:hSpace="180" w:wrap="around" w:vAnchor="text" w:hAnchor="text" w:y="1"/>
                    <w:spacing w:after="0" w:line="0" w:lineRule="atLeast"/>
                    <w:suppressOverlap/>
                    <w:rPr>
                      <w:color w:val="000000"/>
                    </w:rPr>
                  </w:pPr>
                </w:p>
                <w:p w:rsidR="00626ACB" w:rsidRPr="00F93E44" w:rsidRDefault="00626ACB" w:rsidP="00626ACB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Style w:val="FontStyle22"/>
                      <w:i/>
                      <w:sz w:val="24"/>
                    </w:rPr>
                  </w:pPr>
                </w:p>
              </w:tc>
            </w:tr>
          </w:tbl>
          <w:p w:rsidR="00AE64B0" w:rsidRPr="006F5D1E" w:rsidRDefault="00AE64B0" w:rsidP="006F5D1E">
            <w:pPr>
              <w:ind w:firstLine="708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Отвечают на вопросы.</w:t>
            </w: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Называют способы обмена товаров, объясняют значение понятий: бартер, купля-продажа, цена товара; понимают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что такое деньги; называют виды денежных единиц (</w:t>
            </w:r>
            <w:r>
              <w:rPr>
                <w:i/>
                <w:iCs/>
                <w:color w:val="000000"/>
              </w:rPr>
              <w:t>монеты, банкноты</w:t>
            </w:r>
            <w:r>
              <w:rPr>
                <w:color w:val="000000"/>
              </w:rPr>
              <w:t>),  объясняют доступными</w:t>
            </w:r>
          </w:p>
          <w:p w:rsidR="00AE64B0" w:rsidRDefault="00AE64B0" w:rsidP="006F5D1E">
            <w:pPr>
              <w:pStyle w:val="a4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речевыми средствами  значение денег. </w:t>
            </w:r>
          </w:p>
          <w:p w:rsidR="00AE64B0" w:rsidRDefault="00AE64B0" w:rsidP="00DD7B92">
            <w:pPr>
              <w:pStyle w:val="a4"/>
              <w:spacing w:after="0" w:line="0" w:lineRule="atLeast"/>
              <w:rPr>
                <w:color w:val="000000"/>
              </w:rPr>
            </w:pP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Извлекать нео</w:t>
            </w:r>
            <w:r w:rsidR="004405B3">
              <w:rPr>
                <w:color w:val="000000"/>
              </w:rPr>
              <w:t>бходимую информацию</w:t>
            </w:r>
            <w:r>
              <w:rPr>
                <w:color w:val="000000"/>
              </w:rPr>
              <w:t xml:space="preserve"> воспроизводить новые понятия по памяти, контролировать и оценивать учебные действия в соответствии с поставленной задачей.</w:t>
            </w: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Выполнять задание с применением предъявленных требований </w:t>
            </w:r>
          </w:p>
          <w:p w:rsidR="00AE64B0" w:rsidRDefault="00AE64B0" w:rsidP="006F5D1E">
            <w:pPr>
              <w:pStyle w:val="a6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 обста</w:t>
            </w:r>
            <w:r w:rsidR="004405B3">
              <w:rPr>
                <w:color w:val="000000"/>
              </w:rPr>
              <w:t xml:space="preserve">новке сотрудничества.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B0" w:rsidRDefault="00AE64B0" w:rsidP="006F5D1E">
            <w:pPr>
              <w:pStyle w:val="a6"/>
              <w:spacing w:line="0" w:lineRule="atLeas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9 мин</w:t>
            </w:r>
          </w:p>
        </w:tc>
      </w:tr>
    </w:tbl>
    <w:p w:rsidR="00AE64B0" w:rsidRDefault="006F5D1E" w:rsidP="00AE64B0">
      <w:pPr>
        <w:spacing w:line="0" w:lineRule="atLeast"/>
        <w:rPr>
          <w:color w:val="000000"/>
        </w:rPr>
      </w:pPr>
      <w:r>
        <w:rPr>
          <w:color w:val="000000"/>
        </w:rPr>
        <w:lastRenderedPageBreak/>
        <w:br w:type="textWrapping" w:clear="all"/>
      </w:r>
    </w:p>
    <w:p w:rsidR="00FA51B5" w:rsidRDefault="00FA51B5"/>
    <w:sectPr w:rsidR="00FA51B5" w:rsidSect="00AE64B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07"/>
        </w:tabs>
        <w:ind w:left="120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7"/>
        </w:tabs>
        <w:ind w:left="156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7"/>
        </w:tabs>
        <w:ind w:left="192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87"/>
        </w:tabs>
        <w:ind w:left="228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7"/>
        </w:tabs>
        <w:ind w:left="264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67"/>
        </w:tabs>
        <w:ind w:left="336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7"/>
        </w:tabs>
        <w:ind w:left="3727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865"/>
        </w:tabs>
        <w:ind w:left="86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5"/>
        </w:tabs>
        <w:ind w:left="122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5"/>
        </w:tabs>
        <w:ind w:left="158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5"/>
        </w:tabs>
        <w:ind w:left="194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5"/>
        </w:tabs>
        <w:ind w:left="230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5"/>
        </w:tabs>
        <w:ind w:left="266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5"/>
        </w:tabs>
        <w:ind w:left="302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5"/>
        </w:tabs>
        <w:ind w:left="338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5"/>
        </w:tabs>
        <w:ind w:left="3745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6">
    <w:nsid w:val="0D5C3CDA"/>
    <w:multiLevelType w:val="multilevel"/>
    <w:tmpl w:val="5EF2C69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  <w:sz w:val="28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  <w:sz w:val="28"/>
      </w:rPr>
    </w:lvl>
  </w:abstractNum>
  <w:abstractNum w:abstractNumId="7">
    <w:nsid w:val="2A912C38"/>
    <w:multiLevelType w:val="hybridMultilevel"/>
    <w:tmpl w:val="D1A0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64B0"/>
    <w:rsid w:val="000735F8"/>
    <w:rsid w:val="00094B53"/>
    <w:rsid w:val="000A0BFF"/>
    <w:rsid w:val="000B5B8D"/>
    <w:rsid w:val="000E18F6"/>
    <w:rsid w:val="000E5809"/>
    <w:rsid w:val="001202D8"/>
    <w:rsid w:val="0012321A"/>
    <w:rsid w:val="001D699D"/>
    <w:rsid w:val="001F2636"/>
    <w:rsid w:val="00223448"/>
    <w:rsid w:val="002306D1"/>
    <w:rsid w:val="00257267"/>
    <w:rsid w:val="002A605A"/>
    <w:rsid w:val="002B3AAD"/>
    <w:rsid w:val="002F1258"/>
    <w:rsid w:val="00366865"/>
    <w:rsid w:val="00397D24"/>
    <w:rsid w:val="003E45E2"/>
    <w:rsid w:val="004405B3"/>
    <w:rsid w:val="00451789"/>
    <w:rsid w:val="0046186E"/>
    <w:rsid w:val="00481C8E"/>
    <w:rsid w:val="004D0052"/>
    <w:rsid w:val="004D1DEA"/>
    <w:rsid w:val="004F09E7"/>
    <w:rsid w:val="00520B14"/>
    <w:rsid w:val="00543B6B"/>
    <w:rsid w:val="00567809"/>
    <w:rsid w:val="005707A9"/>
    <w:rsid w:val="00573580"/>
    <w:rsid w:val="005866B2"/>
    <w:rsid w:val="005B77CD"/>
    <w:rsid w:val="005E1932"/>
    <w:rsid w:val="006240D0"/>
    <w:rsid w:val="00626ACB"/>
    <w:rsid w:val="00630646"/>
    <w:rsid w:val="006F5D1E"/>
    <w:rsid w:val="00722145"/>
    <w:rsid w:val="00733391"/>
    <w:rsid w:val="007604C4"/>
    <w:rsid w:val="0078011C"/>
    <w:rsid w:val="00790CF5"/>
    <w:rsid w:val="00793DFD"/>
    <w:rsid w:val="007F04DB"/>
    <w:rsid w:val="00806D72"/>
    <w:rsid w:val="008072E9"/>
    <w:rsid w:val="00852B67"/>
    <w:rsid w:val="00860747"/>
    <w:rsid w:val="0088506F"/>
    <w:rsid w:val="008B00C3"/>
    <w:rsid w:val="008F681B"/>
    <w:rsid w:val="0093050C"/>
    <w:rsid w:val="00953D4E"/>
    <w:rsid w:val="00996BDA"/>
    <w:rsid w:val="009A32C5"/>
    <w:rsid w:val="009D2A9D"/>
    <w:rsid w:val="009F2529"/>
    <w:rsid w:val="00A55AE9"/>
    <w:rsid w:val="00A6410C"/>
    <w:rsid w:val="00A71717"/>
    <w:rsid w:val="00A85350"/>
    <w:rsid w:val="00AB1B15"/>
    <w:rsid w:val="00AE64B0"/>
    <w:rsid w:val="00B1157A"/>
    <w:rsid w:val="00B36904"/>
    <w:rsid w:val="00B37590"/>
    <w:rsid w:val="00B41DD1"/>
    <w:rsid w:val="00B42697"/>
    <w:rsid w:val="00B514A5"/>
    <w:rsid w:val="00B72930"/>
    <w:rsid w:val="00B73F9F"/>
    <w:rsid w:val="00B97389"/>
    <w:rsid w:val="00BF60F9"/>
    <w:rsid w:val="00C027C2"/>
    <w:rsid w:val="00C37DE4"/>
    <w:rsid w:val="00C55FA8"/>
    <w:rsid w:val="00C875A5"/>
    <w:rsid w:val="00D119F6"/>
    <w:rsid w:val="00D419E4"/>
    <w:rsid w:val="00D839FB"/>
    <w:rsid w:val="00D95E77"/>
    <w:rsid w:val="00D9634A"/>
    <w:rsid w:val="00D96F21"/>
    <w:rsid w:val="00DA018A"/>
    <w:rsid w:val="00DC18BC"/>
    <w:rsid w:val="00DC6448"/>
    <w:rsid w:val="00DD3E58"/>
    <w:rsid w:val="00DD7B92"/>
    <w:rsid w:val="00DF7E6D"/>
    <w:rsid w:val="00E14FD4"/>
    <w:rsid w:val="00E41682"/>
    <w:rsid w:val="00E72B87"/>
    <w:rsid w:val="00EA4FE8"/>
    <w:rsid w:val="00EE060A"/>
    <w:rsid w:val="00F00C0C"/>
    <w:rsid w:val="00F00CE0"/>
    <w:rsid w:val="00F5272D"/>
    <w:rsid w:val="00F71EDB"/>
    <w:rsid w:val="00F93E44"/>
    <w:rsid w:val="00FA51B5"/>
    <w:rsid w:val="00FD2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  <o:rules v:ext="edit">
        <o:r id="V:Rule2" type="connector" idref="#_x0000_s1048"/>
        <o:r id="V:Rule4" type="connector" idref="#_x0000_s1049"/>
        <o:r id="V:Rule6" type="connector" idref="#_x0000_s1050"/>
        <o:r id="V:Rule8" type="connector" idref="#_x0000_s1051"/>
        <o:r id="V:Rule9" type="callout" idref="#Пузырек для мыслей: облако 1068"/>
        <o:r id="V:Rule11" type="connector" idref="#_x0000_s1080"/>
        <o:r id="V:Rule13" type="connector" idref="#_x0000_s1081"/>
        <o:r id="V:Rule15" type="connector" idref="#_x0000_s1082"/>
        <o:r id="V:Rule17" type="connector" idref="#_x0000_s1083"/>
        <o:r id="V:Rule19" type="connector" idref="#_x0000_s1084"/>
        <o:r id="V:Rule21" type="connector" idref="#_x0000_s1085"/>
        <o:r id="V:Rule23" type="connector" idref="#_x0000_s1086"/>
        <o:r id="V:Rule25" type="connector" idref="#_x0000_s1087"/>
        <o:r id="V:Rule27" type="connector" idref="#_x0000_s1088"/>
        <o:r id="V:Rule29" type="connector" idref="#_x0000_s1089"/>
        <o:r id="V:Rule31" type="connector" idref="#_x0000_s1090"/>
        <o:r id="V:Rule33" type="connector" idref="#_x0000_s1091"/>
        <o:r id="V:Rule34" type="connector" idref="#_x0000_s1095"/>
        <o:r id="V:Rule35" type="connector" idref="#_x0000_s1096"/>
        <o:r id="V:Rule36" type="connector" idref="#_x0000_s1097"/>
        <o:r id="V:Rule37" type="connector" idref="#_x0000_s1098"/>
        <o:r id="V:Rule38" type="connector" idref="#_x0000_s1116"/>
        <o:r id="V:Rule39" type="connector" idref="#_x0000_s1117"/>
        <o:r id="V:Rule40" type="connector" idref="#_x0000_s1118"/>
        <o:r id="V:Rule41" type="connector" idref="#_x0000_s1119"/>
        <o:r id="V:Rule42" type="connector" idref="#_x0000_s1122"/>
        <o:r id="V:Rule43" type="connector" idref="#_x0000_s1123"/>
        <o:r id="V:Rule44" type="connector" idref="#_x0000_s1124"/>
        <o:r id="V:Rule45" type="connector" idref="#_x0000_s1125"/>
        <o:r id="V:Rule47" type="connector" idref="#_x0000_s1139"/>
        <o:r id="V:Rule49" type="connector" idref="#_x0000_s1140"/>
        <o:r id="V:Rule51" type="connector" idref="#_x0000_s1141"/>
        <o:r id="V:Rule53" type="connector" idref="#_x0000_s1143"/>
        <o:r id="V:Rule55" type="connector" idref="#_x0000_s1144"/>
        <o:r id="V:Rule57" type="connector" idref="#_x0000_s1145"/>
        <o:r id="V:Rule59" type="connector" idref="#_x0000_s1146"/>
        <o:r id="V:Rule61" type="connector" idref="#_x0000_s1147"/>
        <o:r id="V:Rule63" type="connector" idref="#_x0000_s1148"/>
        <o:r id="V:Rule65" type="connector" idref="#_x0000_s1149"/>
        <o:r id="V:Rule67" type="connector" idref="#_x0000_s1150"/>
        <o:r id="V:Rule69" type="connector" idref="#_x0000_s1151"/>
        <o:r id="V:Rule71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0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8506F"/>
    <w:rPr>
      <w:b/>
      <w:bCs/>
    </w:rPr>
  </w:style>
  <w:style w:type="paragraph" w:styleId="a4">
    <w:name w:val="Body Text"/>
    <w:basedOn w:val="a"/>
    <w:link w:val="a5"/>
    <w:unhideWhenUsed/>
    <w:rsid w:val="00AE64B0"/>
    <w:pPr>
      <w:spacing w:after="120"/>
    </w:pPr>
  </w:style>
  <w:style w:type="character" w:customStyle="1" w:styleId="a5">
    <w:name w:val="Основной текст Знак"/>
    <w:basedOn w:val="a0"/>
    <w:link w:val="a4"/>
    <w:rsid w:val="00AE64B0"/>
    <w:rPr>
      <w:rFonts w:eastAsia="Andale Sans UI"/>
      <w:kern w:val="2"/>
      <w:sz w:val="24"/>
      <w:szCs w:val="24"/>
    </w:rPr>
  </w:style>
  <w:style w:type="paragraph" w:customStyle="1" w:styleId="a6">
    <w:name w:val="Содержимое таблицы"/>
    <w:basedOn w:val="a"/>
    <w:rsid w:val="00AE64B0"/>
    <w:pPr>
      <w:suppressLineNumbers/>
    </w:pPr>
  </w:style>
  <w:style w:type="table" w:styleId="a7">
    <w:name w:val="Table Grid"/>
    <w:basedOn w:val="a1"/>
    <w:uiPriority w:val="59"/>
    <w:rsid w:val="00EA4F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481C8E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FontStyle22">
    <w:name w:val="Font Style22"/>
    <w:uiPriority w:val="99"/>
    <w:rsid w:val="00481C8E"/>
    <w:rPr>
      <w:rFonts w:ascii="Cambria" w:hAnsi="Cambria"/>
      <w:color w:val="000000"/>
      <w:sz w:val="14"/>
    </w:rPr>
  </w:style>
  <w:style w:type="character" w:customStyle="1" w:styleId="a9">
    <w:name w:val="Абзац списка Знак"/>
    <w:link w:val="a8"/>
    <w:uiPriority w:val="34"/>
    <w:locked/>
    <w:rsid w:val="00481C8E"/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14FD4"/>
    <w:pPr>
      <w:suppressAutoHyphens w:val="0"/>
      <w:autoSpaceDE w:val="0"/>
      <w:autoSpaceDN w:val="0"/>
      <w:adjustRightInd w:val="0"/>
      <w:spacing w:line="214" w:lineRule="exact"/>
      <w:ind w:firstLine="355"/>
    </w:pPr>
    <w:rPr>
      <w:rFonts w:ascii="Cambria" w:eastAsia="Times New Roman" w:hAnsi="Cambria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E14F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4FD4"/>
    <w:rPr>
      <w:rFonts w:ascii="Tahoma" w:eastAsia="Andale Sans UI" w:hAnsi="Tahoma" w:cs="Tahoma"/>
      <w:kern w:val="2"/>
      <w:sz w:val="16"/>
      <w:szCs w:val="16"/>
    </w:rPr>
  </w:style>
  <w:style w:type="character" w:styleId="ac">
    <w:name w:val="Emphasis"/>
    <w:basedOn w:val="a0"/>
    <w:uiPriority w:val="20"/>
    <w:qFormat/>
    <w:rsid w:val="00F00C0C"/>
    <w:rPr>
      <w:i/>
      <w:iCs/>
    </w:rPr>
  </w:style>
  <w:style w:type="paragraph" w:customStyle="1" w:styleId="1">
    <w:name w:val="Абзац списка1"/>
    <w:basedOn w:val="a"/>
    <w:rsid w:val="00F00C0C"/>
    <w:pPr>
      <w:widowControl/>
      <w:suppressAutoHyphens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A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16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65</cp:revision>
  <dcterms:created xsi:type="dcterms:W3CDTF">2017-03-15T17:20:00Z</dcterms:created>
  <dcterms:modified xsi:type="dcterms:W3CDTF">2023-12-29T08:21:00Z</dcterms:modified>
</cp:coreProperties>
</file>